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DAE6" w14:textId="77777777" w:rsidR="0076475D" w:rsidRDefault="0076475D" w:rsidP="005D52A6">
      <w:pPr>
        <w:pStyle w:val="berschrift4"/>
        <w:tabs>
          <w:tab w:val="left" w:pos="8100"/>
        </w:tabs>
        <w:ind w:right="24"/>
        <w:rPr>
          <w:sz w:val="20"/>
        </w:rPr>
      </w:pPr>
      <w:bookmarkStart w:id="0" w:name="_GoBack"/>
      <w:bookmarkEnd w:id="0"/>
    </w:p>
    <w:p w14:paraId="3AB285CB" w14:textId="77777777" w:rsidR="002761A5" w:rsidRPr="00AD4D47" w:rsidRDefault="00142771" w:rsidP="005D52A6">
      <w:pPr>
        <w:pStyle w:val="berschrift4"/>
        <w:tabs>
          <w:tab w:val="left" w:pos="8100"/>
        </w:tabs>
        <w:ind w:right="24"/>
        <w:rPr>
          <w:sz w:val="22"/>
        </w:rPr>
      </w:pPr>
      <w:r>
        <w:rPr>
          <w:sz w:val="22"/>
        </w:rPr>
        <w:t>Presseinformation</w:t>
      </w:r>
    </w:p>
    <w:p w14:paraId="6DC38739" w14:textId="6210F5DC" w:rsidR="00A008B9" w:rsidRPr="00142771" w:rsidRDefault="00142771" w:rsidP="008875B8">
      <w:pPr>
        <w:pBdr>
          <w:bottom w:val="single" w:sz="6" w:space="1" w:color="auto"/>
        </w:pBdr>
        <w:tabs>
          <w:tab w:val="left" w:pos="7920"/>
        </w:tabs>
        <w:ind w:right="22"/>
        <w:jc w:val="both"/>
        <w:rPr>
          <w:rFonts w:ascii="Arial" w:hAnsi="Arial"/>
          <w:i/>
          <w:sz w:val="22"/>
        </w:rPr>
      </w:pPr>
      <w:r w:rsidRPr="00CC52A0">
        <w:rPr>
          <w:rFonts w:ascii="Arial" w:hAnsi="Arial"/>
          <w:i/>
          <w:sz w:val="22"/>
        </w:rPr>
        <w:t>0</w:t>
      </w:r>
      <w:r w:rsidR="00651867">
        <w:rPr>
          <w:rFonts w:ascii="Arial" w:hAnsi="Arial"/>
          <w:i/>
          <w:sz w:val="22"/>
        </w:rPr>
        <w:t>2</w:t>
      </w:r>
      <w:r w:rsidRPr="00CC52A0">
        <w:rPr>
          <w:rFonts w:ascii="Arial" w:hAnsi="Arial"/>
          <w:i/>
          <w:sz w:val="22"/>
        </w:rPr>
        <w:t>. März</w:t>
      </w:r>
      <w:r>
        <w:rPr>
          <w:rFonts w:ascii="Arial" w:hAnsi="Arial"/>
          <w:i/>
          <w:sz w:val="22"/>
        </w:rPr>
        <w:t xml:space="preserve"> 2021</w:t>
      </w:r>
    </w:p>
    <w:p w14:paraId="6419BB22" w14:textId="03390712" w:rsidR="00142771" w:rsidRDefault="00C679B5" w:rsidP="00142771">
      <w:pPr>
        <w:spacing w:line="360" w:lineRule="auto"/>
        <w:ind w:right="284"/>
        <w:rPr>
          <w:rFonts w:ascii="Arial" w:hAnsi="Arial" w:cs="Arial"/>
          <w:b/>
          <w:sz w:val="22"/>
          <w:szCs w:val="22"/>
        </w:rPr>
      </w:pPr>
      <w:r>
        <w:rPr>
          <w:rFonts w:ascii="Arial" w:hAnsi="Arial" w:cs="Arial"/>
          <w:b/>
          <w:sz w:val="22"/>
          <w:szCs w:val="22"/>
        </w:rPr>
        <w:br/>
      </w:r>
      <w:proofErr w:type="spellStart"/>
      <w:r w:rsidR="00651867">
        <w:rPr>
          <w:rFonts w:ascii="Arial" w:hAnsi="Arial" w:cs="Arial"/>
          <w:b/>
          <w:sz w:val="22"/>
          <w:szCs w:val="22"/>
        </w:rPr>
        <w:t>Sparda</w:t>
      </w:r>
      <w:proofErr w:type="spellEnd"/>
      <w:r w:rsidR="00651867">
        <w:rPr>
          <w:rFonts w:ascii="Arial" w:hAnsi="Arial" w:cs="Arial"/>
          <w:b/>
          <w:sz w:val="22"/>
          <w:szCs w:val="22"/>
        </w:rPr>
        <w:t>-Bank Nürnberg unterstützt neues „</w:t>
      </w:r>
      <w:proofErr w:type="spellStart"/>
      <w:r w:rsidR="00651867">
        <w:rPr>
          <w:rFonts w:ascii="Arial" w:hAnsi="Arial" w:cs="Arial"/>
          <w:b/>
          <w:sz w:val="22"/>
          <w:szCs w:val="22"/>
        </w:rPr>
        <w:t>QuarTier</w:t>
      </w:r>
      <w:proofErr w:type="spellEnd"/>
      <w:r w:rsidR="00651867">
        <w:rPr>
          <w:rFonts w:ascii="Arial" w:hAnsi="Arial" w:cs="Arial"/>
          <w:b/>
          <w:sz w:val="22"/>
          <w:szCs w:val="22"/>
        </w:rPr>
        <w:t>“ für Obdachlose mit Hund</w:t>
      </w:r>
    </w:p>
    <w:p w14:paraId="2ACB0F95" w14:textId="77777777" w:rsidR="00651867" w:rsidRDefault="00651867" w:rsidP="00142771">
      <w:pPr>
        <w:spacing w:line="360" w:lineRule="auto"/>
        <w:ind w:right="284"/>
        <w:rPr>
          <w:rFonts w:ascii="Arial" w:hAnsi="Arial" w:cs="Arial"/>
          <w:b/>
          <w:sz w:val="22"/>
          <w:szCs w:val="22"/>
        </w:rPr>
      </w:pPr>
    </w:p>
    <w:p w14:paraId="4A2D02D6" w14:textId="252DB0C8" w:rsidR="00142771" w:rsidRDefault="00651867" w:rsidP="00142771">
      <w:pPr>
        <w:spacing w:line="360" w:lineRule="auto"/>
        <w:ind w:right="284"/>
        <w:rPr>
          <w:rFonts w:ascii="Arial" w:hAnsi="Arial" w:cs="Arial"/>
          <w:i/>
          <w:sz w:val="22"/>
          <w:szCs w:val="22"/>
        </w:rPr>
      </w:pPr>
      <w:r>
        <w:rPr>
          <w:rFonts w:ascii="Arial" w:hAnsi="Arial" w:cs="Arial"/>
          <w:i/>
          <w:sz w:val="22"/>
          <w:szCs w:val="22"/>
        </w:rPr>
        <w:t xml:space="preserve">Spende in Höhe von 10.000 Euro aus dem Gewinn-Spar-Verein der </w:t>
      </w:r>
      <w:proofErr w:type="spellStart"/>
      <w:r>
        <w:rPr>
          <w:rFonts w:ascii="Arial" w:hAnsi="Arial" w:cs="Arial"/>
          <w:i/>
          <w:sz w:val="22"/>
          <w:szCs w:val="22"/>
        </w:rPr>
        <w:t>Sparda</w:t>
      </w:r>
      <w:proofErr w:type="spellEnd"/>
      <w:r>
        <w:rPr>
          <w:rFonts w:ascii="Arial" w:hAnsi="Arial" w:cs="Arial"/>
          <w:i/>
          <w:sz w:val="22"/>
          <w:szCs w:val="22"/>
        </w:rPr>
        <w:t>-Bank Nürnberg e</w:t>
      </w:r>
      <w:r w:rsidR="0012561D">
        <w:rPr>
          <w:rFonts w:ascii="Arial" w:hAnsi="Arial" w:cs="Arial"/>
          <w:i/>
          <w:sz w:val="22"/>
          <w:szCs w:val="22"/>
        </w:rPr>
        <w:t>.</w:t>
      </w:r>
      <w:r>
        <w:rPr>
          <w:rFonts w:ascii="Arial" w:hAnsi="Arial" w:cs="Arial"/>
          <w:i/>
          <w:sz w:val="22"/>
          <w:szCs w:val="22"/>
        </w:rPr>
        <w:t xml:space="preserve"> V. – Neue Unterkunft bietet Platz für bis zu 20 obdachlose Menschen und ihren Hund</w:t>
      </w:r>
      <w:r w:rsidR="00B60A08">
        <w:rPr>
          <w:rFonts w:ascii="Arial" w:hAnsi="Arial" w:cs="Arial"/>
          <w:i/>
          <w:sz w:val="22"/>
          <w:szCs w:val="22"/>
        </w:rPr>
        <w:t>e</w:t>
      </w:r>
    </w:p>
    <w:p w14:paraId="3BD297DF" w14:textId="77777777" w:rsidR="0012561D" w:rsidRDefault="0012561D" w:rsidP="00142771">
      <w:pPr>
        <w:spacing w:line="360" w:lineRule="auto"/>
        <w:ind w:right="284"/>
        <w:rPr>
          <w:rFonts w:ascii="Arial" w:hAnsi="Arial" w:cs="Arial"/>
          <w:i/>
          <w:sz w:val="22"/>
          <w:szCs w:val="22"/>
        </w:rPr>
      </w:pPr>
    </w:p>
    <w:p w14:paraId="516B408F" w14:textId="0AC3034C" w:rsidR="00651867" w:rsidRDefault="00651867" w:rsidP="00651867">
      <w:pPr>
        <w:tabs>
          <w:tab w:val="left" w:pos="8280"/>
          <w:tab w:val="left" w:pos="9180"/>
        </w:tabs>
        <w:spacing w:line="360" w:lineRule="auto"/>
        <w:ind w:right="381"/>
        <w:rPr>
          <w:rFonts w:ascii="Arial" w:hAnsi="Arial" w:cs="Arial"/>
          <w:sz w:val="22"/>
          <w:szCs w:val="22"/>
        </w:rPr>
      </w:pPr>
      <w:r>
        <w:rPr>
          <w:rFonts w:ascii="Arial" w:hAnsi="Arial" w:cs="Arial"/>
          <w:sz w:val="22"/>
          <w:szCs w:val="22"/>
        </w:rPr>
        <w:t>Nürnberg – Treuer Freund und verlässlicher Weggefährte: Der Hund ist für viele wohnungslose Menschen ein besonders wichtiger Anker im Leben. Ihn für eine Nacht im Warmen allein auf der Straße zu lassen, ist für die meisten Betroffenen undenkbar. Aus Rücksicht auf andere Bewohner</w:t>
      </w:r>
      <w:r w:rsidR="00B3385E">
        <w:rPr>
          <w:rFonts w:ascii="Arial" w:hAnsi="Arial" w:cs="Arial"/>
          <w:sz w:val="22"/>
          <w:szCs w:val="22"/>
        </w:rPr>
        <w:t>innen und Bewohner</w:t>
      </w:r>
      <w:r>
        <w:rPr>
          <w:rFonts w:ascii="Arial" w:hAnsi="Arial" w:cs="Arial"/>
          <w:sz w:val="22"/>
          <w:szCs w:val="22"/>
        </w:rPr>
        <w:t xml:space="preserve"> sind Tiere in den Regelunterkünften jedoch selten erlaubt. Deshalb hat die Stadt Nürnberg jetzt in Kooperation mit dem Regionalverbund Mittelfranken der Johanniter-Unfall-Hilfe das neue „</w:t>
      </w:r>
      <w:proofErr w:type="spellStart"/>
      <w:r>
        <w:rPr>
          <w:rFonts w:ascii="Arial" w:hAnsi="Arial" w:cs="Arial"/>
          <w:sz w:val="22"/>
          <w:szCs w:val="22"/>
        </w:rPr>
        <w:t>QuarTier</w:t>
      </w:r>
      <w:proofErr w:type="spellEnd"/>
      <w:r>
        <w:rPr>
          <w:rFonts w:ascii="Arial" w:hAnsi="Arial" w:cs="Arial"/>
          <w:sz w:val="22"/>
          <w:szCs w:val="22"/>
        </w:rPr>
        <w:t xml:space="preserve">“ eingerichtet. Die </w:t>
      </w:r>
      <w:proofErr w:type="spellStart"/>
      <w:r>
        <w:rPr>
          <w:rFonts w:ascii="Arial" w:hAnsi="Arial" w:cs="Arial"/>
          <w:sz w:val="22"/>
          <w:szCs w:val="22"/>
        </w:rPr>
        <w:t>Sparda</w:t>
      </w:r>
      <w:proofErr w:type="spellEnd"/>
      <w:r>
        <w:rPr>
          <w:rFonts w:ascii="Arial" w:hAnsi="Arial" w:cs="Arial"/>
          <w:sz w:val="22"/>
          <w:szCs w:val="22"/>
        </w:rPr>
        <w:t xml:space="preserve">-Bank Nürnberg unterstützt die Unterkunft, in der künftig bis zu 20 obdachlose Menschen gemeinsam mit ihren Hunden eine </w:t>
      </w:r>
      <w:r>
        <w:rPr>
          <w:rFonts w:ascii="Arial" w:hAnsi="Arial" w:cs="Arial"/>
          <w:noProof/>
          <w:sz w:val="22"/>
          <w:szCs w:val="22"/>
        </w:rPr>
        <w:t>vorübergehende</w:t>
      </w:r>
      <w:r>
        <w:rPr>
          <w:rFonts w:ascii="Arial" w:hAnsi="Arial" w:cs="Arial"/>
          <w:sz w:val="22"/>
          <w:szCs w:val="22"/>
        </w:rPr>
        <w:t xml:space="preserve"> Bleibe finden, mit einer Spende in Höhe von 10.000 Euro aus ihrem Gewinn-Spar-Verein.</w:t>
      </w:r>
    </w:p>
    <w:p w14:paraId="4401E3E6" w14:textId="1790D702" w:rsidR="00B3385E" w:rsidRDefault="00B3385E" w:rsidP="00651867">
      <w:pPr>
        <w:tabs>
          <w:tab w:val="left" w:pos="8280"/>
          <w:tab w:val="left" w:pos="9180"/>
        </w:tabs>
        <w:spacing w:line="360" w:lineRule="auto"/>
        <w:ind w:right="381"/>
        <w:rPr>
          <w:rFonts w:ascii="Arial" w:hAnsi="Arial" w:cs="Arial"/>
          <w:sz w:val="22"/>
          <w:szCs w:val="22"/>
        </w:rPr>
      </w:pPr>
    </w:p>
    <w:p w14:paraId="3F7FAC32" w14:textId="081A22FA" w:rsidR="00B3385E" w:rsidRPr="00B3385E" w:rsidRDefault="00B3385E" w:rsidP="00651867">
      <w:pPr>
        <w:tabs>
          <w:tab w:val="left" w:pos="8280"/>
          <w:tab w:val="left" w:pos="9180"/>
        </w:tabs>
        <w:spacing w:line="360" w:lineRule="auto"/>
        <w:ind w:right="381"/>
        <w:rPr>
          <w:rFonts w:ascii="Arial" w:hAnsi="Arial" w:cs="Arial"/>
          <w:i/>
          <w:sz w:val="22"/>
          <w:szCs w:val="22"/>
        </w:rPr>
      </w:pPr>
      <w:r w:rsidRPr="00B3385E">
        <w:rPr>
          <w:rFonts w:ascii="Arial" w:hAnsi="Arial" w:cs="Arial"/>
          <w:i/>
          <w:sz w:val="22"/>
          <w:szCs w:val="22"/>
        </w:rPr>
        <w:t>Solidarität zeigen, Verantwortung tragen</w:t>
      </w:r>
    </w:p>
    <w:p w14:paraId="2A952325" w14:textId="1D4859E2" w:rsidR="00B3385E" w:rsidRDefault="00B3385E" w:rsidP="00651867">
      <w:pPr>
        <w:tabs>
          <w:tab w:val="left" w:pos="8280"/>
          <w:tab w:val="left" w:pos="9180"/>
        </w:tabs>
        <w:spacing w:line="360" w:lineRule="auto"/>
        <w:ind w:right="381"/>
        <w:rPr>
          <w:rFonts w:ascii="Arial" w:hAnsi="Arial" w:cs="Arial"/>
          <w:sz w:val="22"/>
          <w:szCs w:val="22"/>
        </w:rPr>
      </w:pPr>
      <w:r>
        <w:rPr>
          <w:rFonts w:ascii="Arial" w:hAnsi="Arial" w:cs="Arial"/>
          <w:sz w:val="22"/>
          <w:szCs w:val="22"/>
        </w:rPr>
        <w:t xml:space="preserve">„Als Genossenschaftsbank sehen wir uns mit in der Verantwortung, dass jedes Mitglied unserer Gesellschaft, das Hilfe benötigt, auch individuelle Unterstützung bekommt“, betont Stefan Schindler, Vorstandsvorsitzender der </w:t>
      </w:r>
      <w:proofErr w:type="spellStart"/>
      <w:r>
        <w:rPr>
          <w:rFonts w:ascii="Arial" w:hAnsi="Arial" w:cs="Arial"/>
          <w:sz w:val="22"/>
          <w:szCs w:val="22"/>
        </w:rPr>
        <w:t>Sparda</w:t>
      </w:r>
      <w:proofErr w:type="spellEnd"/>
      <w:r>
        <w:rPr>
          <w:rFonts w:ascii="Arial" w:hAnsi="Arial" w:cs="Arial"/>
          <w:sz w:val="22"/>
          <w:szCs w:val="22"/>
        </w:rPr>
        <w:t>-Bank Nürnberg eG. „Mit dem ‚</w:t>
      </w:r>
      <w:proofErr w:type="spellStart"/>
      <w:r>
        <w:rPr>
          <w:rFonts w:ascii="Arial" w:hAnsi="Arial" w:cs="Arial"/>
          <w:sz w:val="22"/>
          <w:szCs w:val="22"/>
        </w:rPr>
        <w:t>QuarTier</w:t>
      </w:r>
      <w:proofErr w:type="spellEnd"/>
      <w:r>
        <w:rPr>
          <w:rFonts w:ascii="Arial" w:hAnsi="Arial" w:cs="Arial"/>
          <w:sz w:val="22"/>
          <w:szCs w:val="22"/>
        </w:rPr>
        <w:t>‘ kann die Stadt jetzt eine wichtige Bedarfslücke in der Obdachlosenhilfe schließen. Dabei möchten auch wir uns gerne solidarisch zeigen und das besondere Projekt mit unserer Spende voranbringen.“</w:t>
      </w:r>
    </w:p>
    <w:p w14:paraId="7BACFB7B" w14:textId="3638895B" w:rsidR="00B3385E" w:rsidRDefault="00B3385E" w:rsidP="00651867">
      <w:pPr>
        <w:tabs>
          <w:tab w:val="left" w:pos="8280"/>
          <w:tab w:val="left" w:pos="9180"/>
        </w:tabs>
        <w:spacing w:line="360" w:lineRule="auto"/>
        <w:ind w:right="381"/>
        <w:rPr>
          <w:rFonts w:ascii="Arial" w:hAnsi="Arial" w:cs="Arial"/>
          <w:sz w:val="22"/>
          <w:szCs w:val="22"/>
        </w:rPr>
      </w:pPr>
    </w:p>
    <w:p w14:paraId="31FA42A6" w14:textId="0D4A0467" w:rsidR="00B3385E" w:rsidRDefault="00B3385E" w:rsidP="00651867">
      <w:pPr>
        <w:tabs>
          <w:tab w:val="left" w:pos="8280"/>
          <w:tab w:val="left" w:pos="9180"/>
        </w:tabs>
        <w:spacing w:line="360" w:lineRule="auto"/>
        <w:ind w:right="381"/>
        <w:rPr>
          <w:rFonts w:ascii="Arial" w:hAnsi="Arial" w:cs="Arial"/>
          <w:sz w:val="22"/>
          <w:szCs w:val="22"/>
        </w:rPr>
      </w:pPr>
      <w:r>
        <w:rPr>
          <w:rFonts w:ascii="Arial" w:hAnsi="Arial" w:cs="Arial"/>
          <w:sz w:val="22"/>
          <w:szCs w:val="22"/>
        </w:rPr>
        <w:t>Das Vorhaben geht dabei weit über den kurzfristigen Schlafplatz hinaus: Geplant ist, neben der sozialpädagogischen Betreuung auch</w:t>
      </w:r>
      <w:r w:rsidR="00A75A76">
        <w:rPr>
          <w:rFonts w:ascii="Arial" w:hAnsi="Arial" w:cs="Arial"/>
          <w:sz w:val="22"/>
          <w:szCs w:val="22"/>
        </w:rPr>
        <w:t>,</w:t>
      </w:r>
      <w:r>
        <w:rPr>
          <w:rFonts w:ascii="Arial" w:hAnsi="Arial" w:cs="Arial"/>
          <w:sz w:val="22"/>
          <w:szCs w:val="22"/>
        </w:rPr>
        <w:t xml:space="preserve"> der Arbeit mit den Hunden Raum zu geben. Einmal pro Monat wird ein professioneller Hundetrainer in der Obdachlosenpension zu Gast sein, um mit den Bewohnerinnen und Bewohnern das sichere Handling der Hunde in der Öffentlichkeit zu üben</w:t>
      </w:r>
      <w:r w:rsidR="00A63AEB">
        <w:rPr>
          <w:rFonts w:ascii="Arial" w:hAnsi="Arial" w:cs="Arial"/>
          <w:sz w:val="22"/>
          <w:szCs w:val="22"/>
        </w:rPr>
        <w:t xml:space="preserve"> sowie die richtige Pflege und Ernährung der Tiere zu vermitteln. Darüber hinaus werden die Mitarbeiterinnen und Mitarbeiter der Johanniter geschult, sodass der Hund vor dem Einzug einem einfachen Wesenstest unterzogen und die Sicherheit in der Einrichtung gewährleistet werden kann.</w:t>
      </w:r>
    </w:p>
    <w:p w14:paraId="527B6281" w14:textId="6726FAC6" w:rsidR="00A63AEB" w:rsidRPr="00A63AEB" w:rsidRDefault="00A75A76" w:rsidP="00651867">
      <w:pPr>
        <w:tabs>
          <w:tab w:val="left" w:pos="8280"/>
          <w:tab w:val="left" w:pos="9180"/>
        </w:tabs>
        <w:spacing w:line="360" w:lineRule="auto"/>
        <w:ind w:right="381"/>
        <w:rPr>
          <w:rFonts w:ascii="Arial" w:hAnsi="Arial" w:cs="Arial"/>
          <w:i/>
          <w:sz w:val="22"/>
          <w:szCs w:val="22"/>
        </w:rPr>
      </w:pPr>
      <w:r>
        <w:rPr>
          <w:rFonts w:ascii="Arial" w:hAnsi="Arial" w:cs="Arial"/>
          <w:i/>
          <w:sz w:val="22"/>
          <w:szCs w:val="22"/>
        </w:rPr>
        <w:lastRenderedPageBreak/>
        <w:t>Breit gefächertes Engagement in Nordbayern</w:t>
      </w:r>
    </w:p>
    <w:p w14:paraId="16B7BE57" w14:textId="30AE563D" w:rsidR="00A25EE6" w:rsidRDefault="00A63AEB" w:rsidP="00651867">
      <w:pPr>
        <w:tabs>
          <w:tab w:val="left" w:pos="8280"/>
          <w:tab w:val="left" w:pos="9180"/>
        </w:tabs>
        <w:spacing w:line="360" w:lineRule="auto"/>
        <w:ind w:right="381"/>
        <w:rPr>
          <w:rFonts w:ascii="Arial" w:hAnsi="Arial" w:cs="Arial"/>
          <w:sz w:val="22"/>
          <w:szCs w:val="22"/>
        </w:rPr>
      </w:pPr>
      <w:r>
        <w:rPr>
          <w:rFonts w:ascii="Arial" w:hAnsi="Arial" w:cs="Arial"/>
          <w:sz w:val="22"/>
          <w:szCs w:val="22"/>
        </w:rPr>
        <w:t xml:space="preserve">Der </w:t>
      </w:r>
      <w:proofErr w:type="spellStart"/>
      <w:r>
        <w:rPr>
          <w:rFonts w:ascii="Arial" w:hAnsi="Arial" w:cs="Arial"/>
          <w:sz w:val="22"/>
          <w:szCs w:val="22"/>
        </w:rPr>
        <w:t>Sparda</w:t>
      </w:r>
      <w:proofErr w:type="spellEnd"/>
      <w:r>
        <w:rPr>
          <w:rFonts w:ascii="Arial" w:hAnsi="Arial" w:cs="Arial"/>
          <w:sz w:val="22"/>
          <w:szCs w:val="22"/>
        </w:rPr>
        <w:t xml:space="preserve">-Bank Nürnberg ist es seit jeher ein wichtiges Anliegen, sich für das Wohl der Menschen in der Region stark zu machen. Über ihren Gewinn-Spar-Verein engagiert sich die Genossenschaftsbank deshalb in jedem Jahr auf vielfältige Weise für karitative, soziale und gemeinnützige Projekte in Nordbayern. </w:t>
      </w:r>
      <w:r w:rsidR="00A75A76">
        <w:rPr>
          <w:rFonts w:ascii="Arial" w:hAnsi="Arial" w:cs="Arial"/>
          <w:sz w:val="22"/>
          <w:szCs w:val="22"/>
        </w:rPr>
        <w:t>Ein wichtiger Schwerpunkt liegt dabei auf der Unterstützung von einkommensschwachen Mitgliedern der Gesellschaft.</w:t>
      </w:r>
      <w:r w:rsidR="00651867">
        <w:rPr>
          <w:rFonts w:ascii="Arial" w:hAnsi="Arial" w:cs="Arial"/>
          <w:sz w:val="22"/>
          <w:szCs w:val="22"/>
        </w:rPr>
        <w:t xml:space="preserve"> </w:t>
      </w:r>
    </w:p>
    <w:p w14:paraId="220DC3FC" w14:textId="77777777" w:rsidR="00142771" w:rsidRDefault="00142771" w:rsidP="001A4B84">
      <w:pPr>
        <w:tabs>
          <w:tab w:val="left" w:pos="8280"/>
          <w:tab w:val="left" w:pos="9180"/>
        </w:tabs>
        <w:spacing w:line="360" w:lineRule="auto"/>
        <w:ind w:right="381"/>
        <w:rPr>
          <w:rFonts w:ascii="Arial" w:hAnsi="Arial" w:cs="Arial"/>
          <w:sz w:val="22"/>
          <w:szCs w:val="22"/>
        </w:rPr>
      </w:pPr>
    </w:p>
    <w:p w14:paraId="082AD28C" w14:textId="77777777" w:rsidR="00E86D8C" w:rsidRDefault="00E86D8C" w:rsidP="00E86D8C">
      <w:pPr>
        <w:ind w:right="141"/>
        <w:rPr>
          <w:rFonts w:ascii="Arial" w:eastAsiaTheme="minorHAnsi" w:hAnsi="Arial" w:cs="Arial"/>
          <w:b/>
          <w:bCs/>
          <w:sz w:val="18"/>
          <w:szCs w:val="18"/>
          <w:lang w:eastAsia="de-DE"/>
        </w:rPr>
      </w:pPr>
      <w:r>
        <w:rPr>
          <w:rFonts w:ascii="Arial" w:hAnsi="Arial" w:cs="Arial"/>
          <w:b/>
          <w:bCs/>
          <w:sz w:val="18"/>
          <w:szCs w:val="18"/>
          <w:lang w:eastAsia="de-DE"/>
        </w:rPr>
        <w:t xml:space="preserve">Daten und Fakten zur </w:t>
      </w:r>
      <w:proofErr w:type="spellStart"/>
      <w:r>
        <w:rPr>
          <w:rFonts w:ascii="Arial" w:hAnsi="Arial" w:cs="Arial"/>
          <w:b/>
          <w:bCs/>
          <w:sz w:val="18"/>
          <w:szCs w:val="18"/>
          <w:lang w:eastAsia="de-DE"/>
        </w:rPr>
        <w:t>Sparda</w:t>
      </w:r>
      <w:proofErr w:type="spellEnd"/>
      <w:r>
        <w:rPr>
          <w:rFonts w:ascii="Arial" w:hAnsi="Arial" w:cs="Arial"/>
          <w:b/>
          <w:bCs/>
          <w:sz w:val="18"/>
          <w:szCs w:val="18"/>
          <w:lang w:eastAsia="de-DE"/>
        </w:rPr>
        <w:t>-Bank Nürnberg</w:t>
      </w:r>
    </w:p>
    <w:p w14:paraId="6DDBEDD8" w14:textId="77777777" w:rsidR="00E86D8C" w:rsidRDefault="00E86D8C" w:rsidP="00E86D8C">
      <w:pPr>
        <w:ind w:right="141"/>
        <w:rPr>
          <w:rFonts w:ascii="Arial" w:hAnsi="Arial" w:cs="Arial"/>
          <w:sz w:val="18"/>
          <w:szCs w:val="18"/>
          <w:lang w:eastAsia="de-DE"/>
        </w:rPr>
      </w:pPr>
      <w:r>
        <w:rPr>
          <w:rFonts w:ascii="Arial" w:hAnsi="Arial" w:cs="Arial"/>
          <w:sz w:val="18"/>
          <w:szCs w:val="18"/>
          <w:lang w:eastAsia="de-DE"/>
        </w:rPr>
        <w:t xml:space="preserve">Die 1930 gegründete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eG ist die größte genossenschaftliche Bank in Nordbayern und mittlerweile mit 15 Filialen und 9 SB-Centern in der gesamten Region vertreten. Heute ist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eG eine Direktbank mit Filialen; das heißt, sie verbindet die Vorteile einer Direktbank (günstige Konditionen und einfache Abwicklung) mit den Vorteilen einer Filialbank (qualifizierte und persönliche Beratung). Das wissen die Kunden zu schätzen: Schon zum 28. Mal in Folge wurden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-Banken bei der unabhängigen Umfrage „Kundenmonitor Deutschland“ von der </w:t>
      </w:r>
      <w:proofErr w:type="spellStart"/>
      <w:r>
        <w:rPr>
          <w:rFonts w:ascii="Arial" w:hAnsi="Arial" w:cs="Arial"/>
          <w:sz w:val="18"/>
          <w:szCs w:val="18"/>
          <w:lang w:eastAsia="de-DE"/>
        </w:rPr>
        <w:t>ServiceBarometer</w:t>
      </w:r>
      <w:proofErr w:type="spellEnd"/>
      <w:r>
        <w:rPr>
          <w:rFonts w:ascii="Arial" w:hAnsi="Arial" w:cs="Arial"/>
          <w:sz w:val="18"/>
          <w:szCs w:val="18"/>
          <w:lang w:eastAsia="de-DE"/>
        </w:rPr>
        <w:t xml:space="preserve"> AG zu der Filialbank mit den zufriedensten Kunden gewählt.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hat insgesamt rund 220.000 Mitglieder. Viele der neuen Mitglieder gehen auf Empfehlung zufriedener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-Kunden zur </w:t>
      </w:r>
      <w:proofErr w:type="spellStart"/>
      <w:r>
        <w:rPr>
          <w:rFonts w:ascii="Arial" w:hAnsi="Arial" w:cs="Arial"/>
          <w:sz w:val="18"/>
          <w:szCs w:val="18"/>
          <w:lang w:eastAsia="de-DE"/>
        </w:rPr>
        <w:t>Sparda</w:t>
      </w:r>
      <w:proofErr w:type="spellEnd"/>
      <w:r>
        <w:rPr>
          <w:rFonts w:ascii="Arial" w:hAnsi="Arial" w:cs="Arial"/>
          <w:sz w:val="18"/>
          <w:szCs w:val="18"/>
          <w:lang w:eastAsia="de-DE"/>
        </w:rPr>
        <w:t>-Bank Nürnberg. Die Bilanzsumme der Bank betrug 2020 rund 4,7 Milliarden Euro.</w:t>
      </w:r>
    </w:p>
    <w:p w14:paraId="5E5A6C32" w14:textId="52364CBD" w:rsidR="00142771" w:rsidRDefault="00142771" w:rsidP="00142771">
      <w:pPr>
        <w:ind w:right="141"/>
        <w:rPr>
          <w:rFonts w:ascii="Arial" w:hAnsi="Arial" w:cs="Arial"/>
          <w:sz w:val="18"/>
          <w:szCs w:val="18"/>
          <w:lang w:eastAsia="de-DE"/>
        </w:rPr>
      </w:pPr>
    </w:p>
    <w:p w14:paraId="4DF5B3A9" w14:textId="77777777" w:rsidR="00142771" w:rsidRDefault="00142771" w:rsidP="00142771">
      <w:pPr>
        <w:ind w:right="141"/>
        <w:rPr>
          <w:rFonts w:ascii="Arial" w:hAnsi="Arial" w:cs="Arial"/>
          <w:b/>
          <w:sz w:val="18"/>
          <w:szCs w:val="18"/>
          <w:lang w:eastAsia="de-DE"/>
        </w:rPr>
      </w:pPr>
    </w:p>
    <w:p w14:paraId="65FA355B" w14:textId="3B8C2B35" w:rsidR="00142771" w:rsidRDefault="00142771" w:rsidP="00142771">
      <w:pPr>
        <w:ind w:right="141"/>
        <w:rPr>
          <w:rFonts w:ascii="Arial" w:hAnsi="Arial" w:cs="Arial"/>
          <w:b/>
          <w:sz w:val="18"/>
          <w:szCs w:val="18"/>
          <w:lang w:eastAsia="de-DE"/>
        </w:rPr>
      </w:pPr>
      <w:r>
        <w:rPr>
          <w:rFonts w:ascii="Arial" w:hAnsi="Arial" w:cs="Arial"/>
          <w:b/>
          <w:sz w:val="18"/>
          <w:szCs w:val="18"/>
          <w:lang w:eastAsia="de-DE"/>
        </w:rPr>
        <w:t>Weitere Informationen:</w:t>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t>Medienkontakt:</w:t>
      </w:r>
    </w:p>
    <w:p w14:paraId="0B626BE5" w14:textId="77777777" w:rsidR="00E63006" w:rsidRDefault="00E63006" w:rsidP="00142771">
      <w:pPr>
        <w:ind w:right="141"/>
        <w:rPr>
          <w:rFonts w:ascii="Arial" w:hAnsi="Arial" w:cs="Arial"/>
          <w:b/>
          <w:sz w:val="18"/>
          <w:szCs w:val="18"/>
          <w:lang w:eastAsia="de-DE"/>
        </w:rPr>
      </w:pPr>
    </w:p>
    <w:p w14:paraId="4ADDD187" w14:textId="77777777" w:rsidR="00142771" w:rsidRDefault="00142771" w:rsidP="00142771">
      <w:pPr>
        <w:ind w:right="141"/>
        <w:rPr>
          <w:rFonts w:ascii="Arial" w:hAnsi="Arial" w:cs="Arial"/>
          <w:sz w:val="18"/>
          <w:szCs w:val="18"/>
          <w:lang w:eastAsia="de-DE"/>
        </w:rPr>
      </w:pPr>
      <w:proofErr w:type="spellStart"/>
      <w:r>
        <w:rPr>
          <w:rFonts w:ascii="Arial" w:hAnsi="Arial" w:cs="Arial"/>
          <w:sz w:val="18"/>
          <w:szCs w:val="18"/>
          <w:lang w:eastAsia="de-DE"/>
        </w:rPr>
        <w:t>Sparda</w:t>
      </w:r>
      <w:proofErr w:type="spellEnd"/>
      <w:r>
        <w:rPr>
          <w:rFonts w:ascii="Arial" w:hAnsi="Arial" w:cs="Arial"/>
          <w:sz w:val="18"/>
          <w:szCs w:val="18"/>
          <w:lang w:eastAsia="de-DE"/>
        </w:rPr>
        <w:t>-Bank Nürnberg</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 xml:space="preserve">KONTEXT </w:t>
      </w:r>
      <w:proofErr w:type="spellStart"/>
      <w:r>
        <w:rPr>
          <w:rFonts w:ascii="Arial" w:hAnsi="Arial" w:cs="Arial"/>
          <w:sz w:val="18"/>
          <w:szCs w:val="18"/>
          <w:lang w:eastAsia="de-DE"/>
        </w:rPr>
        <w:t>public</w:t>
      </w:r>
      <w:proofErr w:type="spellEnd"/>
      <w:r>
        <w:rPr>
          <w:rFonts w:ascii="Arial" w:hAnsi="Arial" w:cs="Arial"/>
          <w:sz w:val="18"/>
          <w:szCs w:val="18"/>
          <w:lang w:eastAsia="de-DE"/>
        </w:rPr>
        <w:t xml:space="preserve"> </w:t>
      </w:r>
      <w:proofErr w:type="spellStart"/>
      <w:r>
        <w:rPr>
          <w:rFonts w:ascii="Arial" w:hAnsi="Arial" w:cs="Arial"/>
          <w:sz w:val="18"/>
          <w:szCs w:val="18"/>
          <w:lang w:eastAsia="de-DE"/>
        </w:rPr>
        <w:t>relations</w:t>
      </w:r>
      <w:proofErr w:type="spellEnd"/>
      <w:r>
        <w:rPr>
          <w:rFonts w:ascii="Arial" w:hAnsi="Arial" w:cs="Arial"/>
          <w:sz w:val="18"/>
          <w:szCs w:val="18"/>
          <w:lang w:eastAsia="de-DE"/>
        </w:rPr>
        <w:t xml:space="preserve"> GmbH</w:t>
      </w:r>
    </w:p>
    <w:p w14:paraId="3ABC1058"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Abteilungsdirektor Marketing</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Janine Wölfel</w:t>
      </w:r>
    </w:p>
    <w:p w14:paraId="5BCBD3D0"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Frank Büttner</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proofErr w:type="spellStart"/>
      <w:r>
        <w:rPr>
          <w:rFonts w:ascii="Arial" w:hAnsi="Arial" w:cs="Arial"/>
          <w:sz w:val="18"/>
          <w:szCs w:val="18"/>
          <w:lang w:eastAsia="de-DE"/>
        </w:rPr>
        <w:t>Melli</w:t>
      </w:r>
      <w:proofErr w:type="spellEnd"/>
      <w:r>
        <w:rPr>
          <w:rFonts w:ascii="Arial" w:hAnsi="Arial" w:cs="Arial"/>
          <w:sz w:val="18"/>
          <w:szCs w:val="18"/>
          <w:lang w:eastAsia="de-DE"/>
        </w:rPr>
        <w:t>-</w:t>
      </w:r>
      <w:proofErr w:type="spellStart"/>
      <w:r>
        <w:rPr>
          <w:rFonts w:ascii="Arial" w:hAnsi="Arial" w:cs="Arial"/>
          <w:sz w:val="18"/>
          <w:szCs w:val="18"/>
          <w:lang w:eastAsia="de-DE"/>
        </w:rPr>
        <w:t>Beese</w:t>
      </w:r>
      <w:proofErr w:type="spellEnd"/>
      <w:r>
        <w:rPr>
          <w:rFonts w:ascii="Arial" w:hAnsi="Arial" w:cs="Arial"/>
          <w:sz w:val="18"/>
          <w:szCs w:val="18"/>
          <w:lang w:eastAsia="de-DE"/>
        </w:rPr>
        <w:t>-Straße 19</w:t>
      </w:r>
    </w:p>
    <w:p w14:paraId="3589B638"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Fon 0911/2477-321</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 xml:space="preserve">90768 Fürth </w:t>
      </w:r>
    </w:p>
    <w:p w14:paraId="7F204C25"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Fax 0911/2477-329</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Fon 0911/97 47 8-0</w:t>
      </w:r>
    </w:p>
    <w:p w14:paraId="1516246D"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 xml:space="preserve">E-Mail </w:t>
      </w:r>
      <w:hyperlink r:id="rId9" w:history="1">
        <w:r>
          <w:rPr>
            <w:rStyle w:val="Hyperlink"/>
            <w:rFonts w:ascii="Arial" w:hAnsi="Arial" w:cs="Arial"/>
            <w:sz w:val="18"/>
            <w:szCs w:val="18"/>
            <w:lang w:eastAsia="de-DE"/>
          </w:rPr>
          <w:t>frank.buettner@sparda-n.de</w:t>
        </w:r>
      </w:hyperlink>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Fax 0911/97 47 8-10</w:t>
      </w:r>
    </w:p>
    <w:p w14:paraId="0D801C2D"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 xml:space="preserve">Internet </w:t>
      </w:r>
      <w:hyperlink r:id="rId10" w:history="1">
        <w:r>
          <w:rPr>
            <w:rStyle w:val="Hyperlink"/>
            <w:rFonts w:ascii="Arial" w:hAnsi="Arial" w:cs="Arial"/>
            <w:sz w:val="18"/>
            <w:szCs w:val="18"/>
            <w:lang w:eastAsia="de-DE"/>
          </w:rPr>
          <w:t>www.sparda-n.de</w:t>
        </w:r>
      </w:hyperlink>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E-Mail info@kontext.com</w:t>
      </w:r>
    </w:p>
    <w:p w14:paraId="06C5B521" w14:textId="77777777" w:rsidR="00142771" w:rsidRDefault="00142771" w:rsidP="00142771">
      <w:pPr>
        <w:ind w:right="284"/>
        <w:rPr>
          <w:rFonts w:ascii="Arial" w:hAnsi="Arial" w:cs="Arial"/>
          <w:sz w:val="18"/>
          <w:szCs w:val="18"/>
          <w:lang w:eastAsia="de-DE"/>
        </w:rPr>
      </w:pPr>
    </w:p>
    <w:p w14:paraId="6379E289" w14:textId="542BB308" w:rsidR="00142771" w:rsidRPr="00E86D8C" w:rsidRDefault="00142771" w:rsidP="00E86D8C">
      <w:pPr>
        <w:ind w:right="284"/>
        <w:rPr>
          <w:rFonts w:ascii="Arial" w:hAnsi="Arial" w:cs="Arial"/>
          <w:sz w:val="18"/>
          <w:szCs w:val="18"/>
          <w:lang w:eastAsia="de-DE"/>
        </w:rPr>
      </w:pPr>
      <w:r>
        <w:rPr>
          <w:rFonts w:asciiTheme="minorHAnsi" w:hAnsiTheme="minorHAnsi" w:cstheme="minorBidi"/>
          <w:noProof/>
          <w:sz w:val="22"/>
          <w:szCs w:val="22"/>
          <w:lang w:eastAsia="de-DE"/>
        </w:rPr>
        <w:drawing>
          <wp:anchor distT="0" distB="0" distL="114300" distR="114300" simplePos="0" relativeHeight="251656704" behindDoc="0" locked="0" layoutInCell="1" allowOverlap="1" wp14:anchorId="55F497C8" wp14:editId="236FB0B8">
            <wp:simplePos x="0" y="0"/>
            <wp:positionH relativeFrom="column">
              <wp:posOffset>4824730</wp:posOffset>
            </wp:positionH>
            <wp:positionV relativeFrom="paragraph">
              <wp:posOffset>227330</wp:posOffset>
            </wp:positionV>
            <wp:extent cx="852170" cy="80010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17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eastAsia="de-DE"/>
        </w:rPr>
        <w:drawing>
          <wp:anchor distT="0" distB="0" distL="114300" distR="114300" simplePos="0" relativeHeight="251657728" behindDoc="1" locked="0" layoutInCell="1" allowOverlap="1" wp14:anchorId="0EDB4D40" wp14:editId="0E2F51E4">
            <wp:simplePos x="0" y="0"/>
            <wp:positionH relativeFrom="column">
              <wp:posOffset>3348355</wp:posOffset>
            </wp:positionH>
            <wp:positionV relativeFrom="paragraph">
              <wp:posOffset>241935</wp:posOffset>
            </wp:positionV>
            <wp:extent cx="1184910" cy="823595"/>
            <wp:effectExtent l="0" t="0" r="0" b="0"/>
            <wp:wrapTight wrapText="bothSides">
              <wp:wrapPolygon edited="0">
                <wp:start x="0" y="0"/>
                <wp:lineTo x="0" y="20984"/>
                <wp:lineTo x="21183" y="20984"/>
                <wp:lineTo x="21183" y="0"/>
                <wp:lineTo x="0" y="0"/>
              </wp:wrapPolygon>
            </wp:wrapTight>
            <wp:docPr id="2" name="Grafik 2" descr="Bank-die-ihren-Mitgliedern-geho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nk-die-ihren-Mitgliedern-geho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8235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eastAsia="de-DE"/>
        </w:rPr>
        <mc:AlternateContent>
          <mc:Choice Requires="wps">
            <w:drawing>
              <wp:anchor distT="0" distB="0" distL="114300" distR="114300" simplePos="0" relativeHeight="251658752" behindDoc="0" locked="0" layoutInCell="1" allowOverlap="1" wp14:anchorId="48654FCD" wp14:editId="71B3393F">
                <wp:simplePos x="0" y="0"/>
                <wp:positionH relativeFrom="column">
                  <wp:posOffset>0</wp:posOffset>
                </wp:positionH>
                <wp:positionV relativeFrom="paragraph">
                  <wp:posOffset>106045</wp:posOffset>
                </wp:positionV>
                <wp:extent cx="5881370" cy="45085"/>
                <wp:effectExtent l="0" t="0" r="508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305" cy="4000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ect w14:anchorId="2C7C98DA" id="Rechteck 5" o:spid="_x0000_s1026" style="position:absolute;margin-left:0;margin-top:8.35pt;width:463.1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" fillcolor="#002060" stroked="f"/>
            </w:pict>
          </mc:Fallback>
        </mc:AlternateContent>
      </w:r>
    </w:p>
    <w:sectPr w:rsidR="00142771" w:rsidRPr="00E86D8C" w:rsidSect="0068523E">
      <w:headerReference w:type="default" r:id="rId13"/>
      <w:pgSz w:w="11906" w:h="16838" w:code="9"/>
      <w:pgMar w:top="1985" w:right="1826" w:bottom="568" w:left="1418" w:header="720" w:footer="720" w:gutter="0"/>
      <w:paperSrc w:first="7" w:other="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B0B" w16cex:dateUtc="2021-03-02T11:16:00Z"/>
  <w16cex:commentExtensible w16cex:durableId="23E8AB28" w16cex:dateUtc="2021-03-02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F60778" w16cid:durableId="23E8AB0B"/>
  <w16cid:commentId w16cid:paraId="256E2882" w16cid:durableId="23E8A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3BDB" w14:textId="77777777" w:rsidR="00D20DFC" w:rsidRDefault="00D20DFC">
      <w:r>
        <w:separator/>
      </w:r>
    </w:p>
  </w:endnote>
  <w:endnote w:type="continuationSeparator" w:id="0">
    <w:p w14:paraId="724A839A" w14:textId="77777777" w:rsidR="00D20DFC" w:rsidRDefault="00D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B6A3F" w14:textId="77777777" w:rsidR="00D20DFC" w:rsidRDefault="00D20DFC">
      <w:r>
        <w:separator/>
      </w:r>
    </w:p>
  </w:footnote>
  <w:footnote w:type="continuationSeparator" w:id="0">
    <w:p w14:paraId="226182A4" w14:textId="77777777" w:rsidR="00D20DFC" w:rsidRDefault="00D2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987E" w14:textId="77777777" w:rsidR="00226834" w:rsidRDefault="00C679B5" w:rsidP="003D7087">
    <w:pPr>
      <w:pStyle w:val="Kopfzeile"/>
      <w:tabs>
        <w:tab w:val="left" w:pos="6545"/>
      </w:tabs>
    </w:pPr>
    <w:r>
      <w:rPr>
        <w:noProof/>
        <w:lang w:eastAsia="de-DE"/>
      </w:rPr>
      <w:drawing>
        <wp:anchor distT="0" distB="0" distL="114300" distR="114300" simplePos="0" relativeHeight="251657728" behindDoc="1" locked="0" layoutInCell="1" allowOverlap="1" wp14:anchorId="34F4CB5D" wp14:editId="2E2A893A">
          <wp:simplePos x="0" y="0"/>
          <wp:positionH relativeFrom="column">
            <wp:posOffset>2800350</wp:posOffset>
          </wp:positionH>
          <wp:positionV relativeFrom="paragraph">
            <wp:posOffset>114935</wp:posOffset>
          </wp:positionV>
          <wp:extent cx="2782570" cy="523875"/>
          <wp:effectExtent l="0" t="0" r="0" b="9525"/>
          <wp:wrapTight wrapText="bothSides">
            <wp:wrapPolygon edited="0">
              <wp:start x="0" y="0"/>
              <wp:lineTo x="0" y="21207"/>
              <wp:lineTo x="21442" y="21207"/>
              <wp:lineTo x="21442" y="0"/>
              <wp:lineTo x="0" y="0"/>
            </wp:wrapPolygon>
          </wp:wrapTight>
          <wp:docPr id="8" name="Bild 4" descr="Logo_Ban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an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57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3E5"/>
    <w:multiLevelType w:val="hybridMultilevel"/>
    <w:tmpl w:val="01A6BDD8"/>
    <w:lvl w:ilvl="0" w:tplc="4D0C2C5A">
      <w:numFmt w:val="bullet"/>
      <w:lvlText w:val="-"/>
      <w:lvlJc w:val="left"/>
      <w:pPr>
        <w:ind w:left="1440" w:hanging="360"/>
      </w:pPr>
      <w:rPr>
        <w:rFonts w:ascii="Arial" w:eastAsia="SimSun"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62602C"/>
    <w:multiLevelType w:val="hybridMultilevel"/>
    <w:tmpl w:val="4BD470E4"/>
    <w:lvl w:ilvl="0" w:tplc="4D0C2C5A">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9E59F4"/>
    <w:multiLevelType w:val="hybridMultilevel"/>
    <w:tmpl w:val="053E77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B5DC7"/>
    <w:multiLevelType w:val="hybridMultilevel"/>
    <w:tmpl w:val="DC069520"/>
    <w:lvl w:ilvl="0" w:tplc="3C645AD4">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8942EC"/>
    <w:multiLevelType w:val="hybridMultilevel"/>
    <w:tmpl w:val="3356EE40"/>
    <w:lvl w:ilvl="0" w:tplc="04070001">
      <w:start w:val="1"/>
      <w:numFmt w:val="bullet"/>
      <w:lvlText w:val=""/>
      <w:lvlJc w:val="left"/>
      <w:pPr>
        <w:tabs>
          <w:tab w:val="num" w:pos="502"/>
        </w:tabs>
        <w:ind w:left="502" w:hanging="360"/>
      </w:pPr>
      <w:rPr>
        <w:rFonts w:ascii="Symbol" w:hAnsi="Symbol" w:hint="default"/>
      </w:rPr>
    </w:lvl>
    <w:lvl w:ilvl="1" w:tplc="4F062EE2">
      <w:start w:val="11"/>
      <w:numFmt w:val="bullet"/>
      <w:lvlText w:val="&gt;"/>
      <w:lvlJc w:val="left"/>
      <w:pPr>
        <w:tabs>
          <w:tab w:val="num" w:pos="1363"/>
        </w:tabs>
        <w:ind w:left="1363" w:hanging="283"/>
      </w:pPr>
      <w:rPr>
        <w:rFonts w:ascii="Arial" w:hAnsi="Arial" w:hint="default"/>
        <w:b w:val="0"/>
        <w:i w:val="0"/>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F5FA4"/>
    <w:multiLevelType w:val="singleLevel"/>
    <w:tmpl w:val="8C88C51C"/>
    <w:lvl w:ilvl="0">
      <w:start w:val="2"/>
      <w:numFmt w:val="bullet"/>
      <w:lvlText w:val=""/>
      <w:lvlJc w:val="left"/>
      <w:pPr>
        <w:tabs>
          <w:tab w:val="num" w:pos="1384"/>
        </w:tabs>
        <w:ind w:left="1384" w:hanging="360"/>
      </w:pPr>
      <w:rPr>
        <w:rFonts w:ascii="Wingdings" w:hAnsi="Wingdings" w:hint="default"/>
      </w:rPr>
    </w:lvl>
  </w:abstractNum>
  <w:abstractNum w:abstractNumId="6" w15:restartNumberingAfterBreak="0">
    <w:nsid w:val="4E746DE5"/>
    <w:multiLevelType w:val="hybridMultilevel"/>
    <w:tmpl w:val="7654F660"/>
    <w:lvl w:ilvl="0" w:tplc="4D0C2C5A">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AE7B04"/>
    <w:multiLevelType w:val="hybridMultilevel"/>
    <w:tmpl w:val="56D466F2"/>
    <w:lvl w:ilvl="0" w:tplc="4D0C2C5A">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1D44060"/>
    <w:multiLevelType w:val="hybridMultilevel"/>
    <w:tmpl w:val="061A9318"/>
    <w:lvl w:ilvl="0" w:tplc="5A32C3B8">
      <w:start w:val="25"/>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5B63D0B"/>
    <w:multiLevelType w:val="hybridMultilevel"/>
    <w:tmpl w:val="B7EED5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FB271B"/>
    <w:multiLevelType w:val="hybridMultilevel"/>
    <w:tmpl w:val="BADC2EDA"/>
    <w:lvl w:ilvl="0" w:tplc="4ADAF230">
      <w:numFmt w:val="bullet"/>
      <w:lvlText w:val="-"/>
      <w:lvlJc w:val="left"/>
      <w:pPr>
        <w:ind w:left="720" w:hanging="360"/>
      </w:pPr>
      <w:rPr>
        <w:rFonts w:ascii="Arial" w:eastAsia="SimSu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894CAC"/>
    <w:multiLevelType w:val="hybridMultilevel"/>
    <w:tmpl w:val="14069A40"/>
    <w:lvl w:ilvl="0" w:tplc="CC6E551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600790"/>
    <w:multiLevelType w:val="hybridMultilevel"/>
    <w:tmpl w:val="C122E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3B446A"/>
    <w:multiLevelType w:val="hybridMultilevel"/>
    <w:tmpl w:val="C76041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485614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14"/>
  </w:num>
  <w:num w:numId="4">
    <w:abstractNumId w:val="4"/>
  </w:num>
  <w:num w:numId="5">
    <w:abstractNumId w:val="12"/>
  </w:num>
  <w:num w:numId="6">
    <w:abstractNumId w:val="13"/>
  </w:num>
  <w:num w:numId="7">
    <w:abstractNumId w:val="10"/>
  </w:num>
  <w:num w:numId="8">
    <w:abstractNumId w:val="11"/>
  </w:num>
  <w:num w:numId="9">
    <w:abstractNumId w:val="9"/>
  </w:num>
  <w:num w:numId="10">
    <w:abstractNumId w:val="0"/>
  </w:num>
  <w:num w:numId="11">
    <w:abstractNumId w:val="6"/>
  </w:num>
  <w:num w:numId="12">
    <w:abstractNumId w:val="1"/>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PM 9 - Redaktionsgespräch Schweinfurt.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F1F5A"/>
    <w:rsid w:val="0000085A"/>
    <w:rsid w:val="000030CA"/>
    <w:rsid w:val="00011BAD"/>
    <w:rsid w:val="00014463"/>
    <w:rsid w:val="00014767"/>
    <w:rsid w:val="00022E8B"/>
    <w:rsid w:val="00027C04"/>
    <w:rsid w:val="0003166F"/>
    <w:rsid w:val="000351E7"/>
    <w:rsid w:val="000358B7"/>
    <w:rsid w:val="000374C1"/>
    <w:rsid w:val="00037978"/>
    <w:rsid w:val="00040DB3"/>
    <w:rsid w:val="000415A2"/>
    <w:rsid w:val="00052246"/>
    <w:rsid w:val="00052DA2"/>
    <w:rsid w:val="0006564F"/>
    <w:rsid w:val="000700D9"/>
    <w:rsid w:val="00070BD1"/>
    <w:rsid w:val="00071055"/>
    <w:rsid w:val="00071E0D"/>
    <w:rsid w:val="00072AEC"/>
    <w:rsid w:val="00075572"/>
    <w:rsid w:val="0008111C"/>
    <w:rsid w:val="00083E05"/>
    <w:rsid w:val="00092B69"/>
    <w:rsid w:val="000A1E35"/>
    <w:rsid w:val="000A77F7"/>
    <w:rsid w:val="000B30D2"/>
    <w:rsid w:val="000B3B61"/>
    <w:rsid w:val="000B4C4B"/>
    <w:rsid w:val="000B5965"/>
    <w:rsid w:val="000C1C84"/>
    <w:rsid w:val="000C28B0"/>
    <w:rsid w:val="000C4EA3"/>
    <w:rsid w:val="000C6CD5"/>
    <w:rsid w:val="000E57A9"/>
    <w:rsid w:val="000F3BAF"/>
    <w:rsid w:val="00100826"/>
    <w:rsid w:val="00101A99"/>
    <w:rsid w:val="00101C8C"/>
    <w:rsid w:val="001026A6"/>
    <w:rsid w:val="00102B49"/>
    <w:rsid w:val="00106078"/>
    <w:rsid w:val="001127E1"/>
    <w:rsid w:val="0011369A"/>
    <w:rsid w:val="00115D4A"/>
    <w:rsid w:val="0012533B"/>
    <w:rsid w:val="0012561D"/>
    <w:rsid w:val="001271D0"/>
    <w:rsid w:val="00130229"/>
    <w:rsid w:val="001330BA"/>
    <w:rsid w:val="00134A7D"/>
    <w:rsid w:val="001352C9"/>
    <w:rsid w:val="00135544"/>
    <w:rsid w:val="00142771"/>
    <w:rsid w:val="00145F13"/>
    <w:rsid w:val="00153E8E"/>
    <w:rsid w:val="0015668D"/>
    <w:rsid w:val="00157FB8"/>
    <w:rsid w:val="00161499"/>
    <w:rsid w:val="001641C6"/>
    <w:rsid w:val="00175CB2"/>
    <w:rsid w:val="00183F03"/>
    <w:rsid w:val="00185456"/>
    <w:rsid w:val="0019122B"/>
    <w:rsid w:val="001943ED"/>
    <w:rsid w:val="001961F0"/>
    <w:rsid w:val="001A1B58"/>
    <w:rsid w:val="001A2AF4"/>
    <w:rsid w:val="001A3287"/>
    <w:rsid w:val="001A4B84"/>
    <w:rsid w:val="001A744F"/>
    <w:rsid w:val="001B2AC6"/>
    <w:rsid w:val="001B74BC"/>
    <w:rsid w:val="001C0900"/>
    <w:rsid w:val="001C0B5C"/>
    <w:rsid w:val="001C4395"/>
    <w:rsid w:val="001C49AD"/>
    <w:rsid w:val="001D0FB2"/>
    <w:rsid w:val="002124B9"/>
    <w:rsid w:val="00215BD0"/>
    <w:rsid w:val="0022546F"/>
    <w:rsid w:val="00226834"/>
    <w:rsid w:val="00231A6F"/>
    <w:rsid w:val="002327DE"/>
    <w:rsid w:val="0023459D"/>
    <w:rsid w:val="002369AF"/>
    <w:rsid w:val="00236FA5"/>
    <w:rsid w:val="002417C7"/>
    <w:rsid w:val="002431B1"/>
    <w:rsid w:val="002433C4"/>
    <w:rsid w:val="00246FC9"/>
    <w:rsid w:val="002478D3"/>
    <w:rsid w:val="0025468D"/>
    <w:rsid w:val="002560A0"/>
    <w:rsid w:val="002707C6"/>
    <w:rsid w:val="00271B2D"/>
    <w:rsid w:val="00272055"/>
    <w:rsid w:val="0027234E"/>
    <w:rsid w:val="00272F40"/>
    <w:rsid w:val="002739E6"/>
    <w:rsid w:val="0027436A"/>
    <w:rsid w:val="002747EF"/>
    <w:rsid w:val="002761A5"/>
    <w:rsid w:val="00276952"/>
    <w:rsid w:val="00280025"/>
    <w:rsid w:val="00281376"/>
    <w:rsid w:val="00296CE2"/>
    <w:rsid w:val="002A1E9D"/>
    <w:rsid w:val="002A3AA2"/>
    <w:rsid w:val="002A3ED8"/>
    <w:rsid w:val="002A499D"/>
    <w:rsid w:val="002B18AE"/>
    <w:rsid w:val="002B27B0"/>
    <w:rsid w:val="002C2469"/>
    <w:rsid w:val="002C2B1A"/>
    <w:rsid w:val="002C36EB"/>
    <w:rsid w:val="002C3CC1"/>
    <w:rsid w:val="002D3092"/>
    <w:rsid w:val="002D6EDE"/>
    <w:rsid w:val="002D73FB"/>
    <w:rsid w:val="002E5563"/>
    <w:rsid w:val="002F0527"/>
    <w:rsid w:val="002F4477"/>
    <w:rsid w:val="002F603C"/>
    <w:rsid w:val="00300502"/>
    <w:rsid w:val="00302B33"/>
    <w:rsid w:val="00302CAD"/>
    <w:rsid w:val="0030374F"/>
    <w:rsid w:val="0031672E"/>
    <w:rsid w:val="00316FE4"/>
    <w:rsid w:val="003202FE"/>
    <w:rsid w:val="00324922"/>
    <w:rsid w:val="00330512"/>
    <w:rsid w:val="003319BE"/>
    <w:rsid w:val="0033500D"/>
    <w:rsid w:val="00335A03"/>
    <w:rsid w:val="00335AB4"/>
    <w:rsid w:val="00341932"/>
    <w:rsid w:val="00341AF9"/>
    <w:rsid w:val="003420C0"/>
    <w:rsid w:val="00350CAC"/>
    <w:rsid w:val="00351DE4"/>
    <w:rsid w:val="00351F8C"/>
    <w:rsid w:val="0035455E"/>
    <w:rsid w:val="003639A6"/>
    <w:rsid w:val="003678A2"/>
    <w:rsid w:val="00371D86"/>
    <w:rsid w:val="00372AB4"/>
    <w:rsid w:val="00373AD3"/>
    <w:rsid w:val="00375B47"/>
    <w:rsid w:val="0038689B"/>
    <w:rsid w:val="00390AA6"/>
    <w:rsid w:val="003B0B42"/>
    <w:rsid w:val="003B10B2"/>
    <w:rsid w:val="003B1F72"/>
    <w:rsid w:val="003B26FE"/>
    <w:rsid w:val="003B36BA"/>
    <w:rsid w:val="003B3B48"/>
    <w:rsid w:val="003B4FC1"/>
    <w:rsid w:val="003C39D7"/>
    <w:rsid w:val="003C58EC"/>
    <w:rsid w:val="003D16B2"/>
    <w:rsid w:val="003D5913"/>
    <w:rsid w:val="003D61FC"/>
    <w:rsid w:val="003D7087"/>
    <w:rsid w:val="003D72D3"/>
    <w:rsid w:val="003D7CCE"/>
    <w:rsid w:val="003E1B28"/>
    <w:rsid w:val="003F1F5A"/>
    <w:rsid w:val="003F75EF"/>
    <w:rsid w:val="004008D7"/>
    <w:rsid w:val="0040193D"/>
    <w:rsid w:val="00407D93"/>
    <w:rsid w:val="00413DDE"/>
    <w:rsid w:val="004142BA"/>
    <w:rsid w:val="00414B96"/>
    <w:rsid w:val="004161E4"/>
    <w:rsid w:val="0042054F"/>
    <w:rsid w:val="0042239E"/>
    <w:rsid w:val="00423CB2"/>
    <w:rsid w:val="004330A2"/>
    <w:rsid w:val="00440418"/>
    <w:rsid w:val="00442ADA"/>
    <w:rsid w:val="00443FFD"/>
    <w:rsid w:val="00450692"/>
    <w:rsid w:val="004512AC"/>
    <w:rsid w:val="00452C62"/>
    <w:rsid w:val="0045690A"/>
    <w:rsid w:val="004607FE"/>
    <w:rsid w:val="00462CC4"/>
    <w:rsid w:val="0046312C"/>
    <w:rsid w:val="004633D4"/>
    <w:rsid w:val="00464000"/>
    <w:rsid w:val="00467F97"/>
    <w:rsid w:val="004715D0"/>
    <w:rsid w:val="00481ED2"/>
    <w:rsid w:val="00486AC1"/>
    <w:rsid w:val="00492D1C"/>
    <w:rsid w:val="004969DE"/>
    <w:rsid w:val="00497F96"/>
    <w:rsid w:val="004A097C"/>
    <w:rsid w:val="004A74A3"/>
    <w:rsid w:val="004A7D17"/>
    <w:rsid w:val="004B2A71"/>
    <w:rsid w:val="004B3587"/>
    <w:rsid w:val="004B4A41"/>
    <w:rsid w:val="004B54DA"/>
    <w:rsid w:val="004B56E3"/>
    <w:rsid w:val="004B5C83"/>
    <w:rsid w:val="004B61E5"/>
    <w:rsid w:val="004C1CD9"/>
    <w:rsid w:val="004C3CBA"/>
    <w:rsid w:val="004D44DC"/>
    <w:rsid w:val="004D57C4"/>
    <w:rsid w:val="004D674E"/>
    <w:rsid w:val="004D7185"/>
    <w:rsid w:val="004E13A6"/>
    <w:rsid w:val="004E74FB"/>
    <w:rsid w:val="004F014A"/>
    <w:rsid w:val="004F1CE0"/>
    <w:rsid w:val="004F2996"/>
    <w:rsid w:val="004F3ACD"/>
    <w:rsid w:val="004F56AF"/>
    <w:rsid w:val="004F6095"/>
    <w:rsid w:val="004F6E22"/>
    <w:rsid w:val="005003D2"/>
    <w:rsid w:val="00504CCC"/>
    <w:rsid w:val="00505936"/>
    <w:rsid w:val="005116EA"/>
    <w:rsid w:val="00513CAF"/>
    <w:rsid w:val="00517541"/>
    <w:rsid w:val="00520E2F"/>
    <w:rsid w:val="00523423"/>
    <w:rsid w:val="005247E4"/>
    <w:rsid w:val="00534E99"/>
    <w:rsid w:val="00541C57"/>
    <w:rsid w:val="005441B3"/>
    <w:rsid w:val="00545027"/>
    <w:rsid w:val="0055436A"/>
    <w:rsid w:val="005547B6"/>
    <w:rsid w:val="00555C73"/>
    <w:rsid w:val="0055667E"/>
    <w:rsid w:val="00562028"/>
    <w:rsid w:val="00562D1F"/>
    <w:rsid w:val="0056641C"/>
    <w:rsid w:val="00566D99"/>
    <w:rsid w:val="005742B7"/>
    <w:rsid w:val="00574902"/>
    <w:rsid w:val="005765C9"/>
    <w:rsid w:val="00594C07"/>
    <w:rsid w:val="005969F6"/>
    <w:rsid w:val="00596DA6"/>
    <w:rsid w:val="005A5242"/>
    <w:rsid w:val="005A5426"/>
    <w:rsid w:val="005A5C99"/>
    <w:rsid w:val="005A610D"/>
    <w:rsid w:val="005A66E8"/>
    <w:rsid w:val="005B3B1E"/>
    <w:rsid w:val="005B4214"/>
    <w:rsid w:val="005C670D"/>
    <w:rsid w:val="005D0FCF"/>
    <w:rsid w:val="005D29FD"/>
    <w:rsid w:val="005D52A6"/>
    <w:rsid w:val="005D55FF"/>
    <w:rsid w:val="005D5839"/>
    <w:rsid w:val="005D5B43"/>
    <w:rsid w:val="005D5FEB"/>
    <w:rsid w:val="005E6F51"/>
    <w:rsid w:val="005F40E4"/>
    <w:rsid w:val="005F5163"/>
    <w:rsid w:val="005F7E6A"/>
    <w:rsid w:val="006000BA"/>
    <w:rsid w:val="00604206"/>
    <w:rsid w:val="0060549B"/>
    <w:rsid w:val="00605780"/>
    <w:rsid w:val="0061681D"/>
    <w:rsid w:val="00626244"/>
    <w:rsid w:val="00627A12"/>
    <w:rsid w:val="00642B13"/>
    <w:rsid w:val="00646447"/>
    <w:rsid w:val="00651867"/>
    <w:rsid w:val="00654AE9"/>
    <w:rsid w:val="00654BC1"/>
    <w:rsid w:val="00660ADF"/>
    <w:rsid w:val="00664B12"/>
    <w:rsid w:val="00673205"/>
    <w:rsid w:val="00673A56"/>
    <w:rsid w:val="0067550C"/>
    <w:rsid w:val="0067581A"/>
    <w:rsid w:val="00676AA4"/>
    <w:rsid w:val="0068523E"/>
    <w:rsid w:val="00691A6D"/>
    <w:rsid w:val="00697899"/>
    <w:rsid w:val="006A6F9F"/>
    <w:rsid w:val="006B2118"/>
    <w:rsid w:val="006B34FE"/>
    <w:rsid w:val="006C0DA1"/>
    <w:rsid w:val="006C14F6"/>
    <w:rsid w:val="006C1CEC"/>
    <w:rsid w:val="006C2580"/>
    <w:rsid w:val="006C43DE"/>
    <w:rsid w:val="006C4D79"/>
    <w:rsid w:val="006C54CD"/>
    <w:rsid w:val="006D3D6D"/>
    <w:rsid w:val="006E555C"/>
    <w:rsid w:val="006F416A"/>
    <w:rsid w:val="006F6E99"/>
    <w:rsid w:val="007000F7"/>
    <w:rsid w:val="00700B96"/>
    <w:rsid w:val="007046A9"/>
    <w:rsid w:val="00710A38"/>
    <w:rsid w:val="00712699"/>
    <w:rsid w:val="0071420D"/>
    <w:rsid w:val="0071437E"/>
    <w:rsid w:val="00721078"/>
    <w:rsid w:val="00724C41"/>
    <w:rsid w:val="00740372"/>
    <w:rsid w:val="00740A00"/>
    <w:rsid w:val="00743F7D"/>
    <w:rsid w:val="007441FF"/>
    <w:rsid w:val="007458E1"/>
    <w:rsid w:val="00747558"/>
    <w:rsid w:val="00750172"/>
    <w:rsid w:val="00752655"/>
    <w:rsid w:val="00756A6C"/>
    <w:rsid w:val="00763BD5"/>
    <w:rsid w:val="0076475D"/>
    <w:rsid w:val="00764B07"/>
    <w:rsid w:val="00764C97"/>
    <w:rsid w:val="00764CA3"/>
    <w:rsid w:val="00766AE4"/>
    <w:rsid w:val="00782479"/>
    <w:rsid w:val="00785B0E"/>
    <w:rsid w:val="00785F5F"/>
    <w:rsid w:val="00787696"/>
    <w:rsid w:val="00787CEC"/>
    <w:rsid w:val="00787D57"/>
    <w:rsid w:val="007942EB"/>
    <w:rsid w:val="007A5C60"/>
    <w:rsid w:val="007A5E97"/>
    <w:rsid w:val="007B1D31"/>
    <w:rsid w:val="007B4F2B"/>
    <w:rsid w:val="007C0386"/>
    <w:rsid w:val="007C0F2D"/>
    <w:rsid w:val="007C409A"/>
    <w:rsid w:val="007C4B8C"/>
    <w:rsid w:val="007D3B4B"/>
    <w:rsid w:val="007D4054"/>
    <w:rsid w:val="007D5545"/>
    <w:rsid w:val="007D6ADB"/>
    <w:rsid w:val="007D7BD3"/>
    <w:rsid w:val="007E0677"/>
    <w:rsid w:val="007E46AF"/>
    <w:rsid w:val="007E5E08"/>
    <w:rsid w:val="007E7532"/>
    <w:rsid w:val="007F0C3E"/>
    <w:rsid w:val="008015D0"/>
    <w:rsid w:val="00802C69"/>
    <w:rsid w:val="00803B67"/>
    <w:rsid w:val="00807D66"/>
    <w:rsid w:val="00807D69"/>
    <w:rsid w:val="00812E78"/>
    <w:rsid w:val="00812F89"/>
    <w:rsid w:val="00815572"/>
    <w:rsid w:val="00821DCD"/>
    <w:rsid w:val="00825F74"/>
    <w:rsid w:val="0083300E"/>
    <w:rsid w:val="00835A4D"/>
    <w:rsid w:val="00837730"/>
    <w:rsid w:val="00845828"/>
    <w:rsid w:val="008517AA"/>
    <w:rsid w:val="0085205D"/>
    <w:rsid w:val="00852CAF"/>
    <w:rsid w:val="0085340F"/>
    <w:rsid w:val="00854BC3"/>
    <w:rsid w:val="0086421D"/>
    <w:rsid w:val="008718C5"/>
    <w:rsid w:val="00871CD2"/>
    <w:rsid w:val="008846F5"/>
    <w:rsid w:val="00885DD2"/>
    <w:rsid w:val="008875B8"/>
    <w:rsid w:val="008945A8"/>
    <w:rsid w:val="0089549A"/>
    <w:rsid w:val="008A6651"/>
    <w:rsid w:val="008A7F1E"/>
    <w:rsid w:val="008B25CE"/>
    <w:rsid w:val="008B2861"/>
    <w:rsid w:val="008B4D5E"/>
    <w:rsid w:val="008B7F00"/>
    <w:rsid w:val="008C40F4"/>
    <w:rsid w:val="008C4A36"/>
    <w:rsid w:val="008C6DA9"/>
    <w:rsid w:val="008F1119"/>
    <w:rsid w:val="008F2A92"/>
    <w:rsid w:val="008F7158"/>
    <w:rsid w:val="00904644"/>
    <w:rsid w:val="00907CBD"/>
    <w:rsid w:val="00912347"/>
    <w:rsid w:val="00912AF7"/>
    <w:rsid w:val="009140CB"/>
    <w:rsid w:val="00914799"/>
    <w:rsid w:val="009204F4"/>
    <w:rsid w:val="0092607C"/>
    <w:rsid w:val="00930B5F"/>
    <w:rsid w:val="009320EF"/>
    <w:rsid w:val="00935801"/>
    <w:rsid w:val="00936E20"/>
    <w:rsid w:val="00944026"/>
    <w:rsid w:val="009472A0"/>
    <w:rsid w:val="009476DF"/>
    <w:rsid w:val="0095115C"/>
    <w:rsid w:val="009546F7"/>
    <w:rsid w:val="00956443"/>
    <w:rsid w:val="00957881"/>
    <w:rsid w:val="00962C8A"/>
    <w:rsid w:val="00971120"/>
    <w:rsid w:val="00972D99"/>
    <w:rsid w:val="00973DF5"/>
    <w:rsid w:val="009771DC"/>
    <w:rsid w:val="00977730"/>
    <w:rsid w:val="0099094A"/>
    <w:rsid w:val="00992861"/>
    <w:rsid w:val="00993414"/>
    <w:rsid w:val="00997117"/>
    <w:rsid w:val="009A4331"/>
    <w:rsid w:val="009B0814"/>
    <w:rsid w:val="009B1A30"/>
    <w:rsid w:val="009B1DA7"/>
    <w:rsid w:val="009C3F28"/>
    <w:rsid w:val="009C44BA"/>
    <w:rsid w:val="009D0C1A"/>
    <w:rsid w:val="009D305B"/>
    <w:rsid w:val="009D497D"/>
    <w:rsid w:val="009D5510"/>
    <w:rsid w:val="009D5FEA"/>
    <w:rsid w:val="009D603F"/>
    <w:rsid w:val="009D6443"/>
    <w:rsid w:val="009D6704"/>
    <w:rsid w:val="009D7FCB"/>
    <w:rsid w:val="009E497C"/>
    <w:rsid w:val="009F4D62"/>
    <w:rsid w:val="00A008B9"/>
    <w:rsid w:val="00A015F4"/>
    <w:rsid w:val="00A04CA0"/>
    <w:rsid w:val="00A10634"/>
    <w:rsid w:val="00A13A97"/>
    <w:rsid w:val="00A17610"/>
    <w:rsid w:val="00A17913"/>
    <w:rsid w:val="00A24F0E"/>
    <w:rsid w:val="00A25211"/>
    <w:rsid w:val="00A25EE6"/>
    <w:rsid w:val="00A3106B"/>
    <w:rsid w:val="00A33A35"/>
    <w:rsid w:val="00A367E2"/>
    <w:rsid w:val="00A37F2D"/>
    <w:rsid w:val="00A40E5C"/>
    <w:rsid w:val="00A4278D"/>
    <w:rsid w:val="00A4546F"/>
    <w:rsid w:val="00A51A73"/>
    <w:rsid w:val="00A57D71"/>
    <w:rsid w:val="00A6298A"/>
    <w:rsid w:val="00A63AEB"/>
    <w:rsid w:val="00A65821"/>
    <w:rsid w:val="00A66136"/>
    <w:rsid w:val="00A661C8"/>
    <w:rsid w:val="00A72666"/>
    <w:rsid w:val="00A74A8C"/>
    <w:rsid w:val="00A75A76"/>
    <w:rsid w:val="00A80034"/>
    <w:rsid w:val="00A80D6C"/>
    <w:rsid w:val="00A914C3"/>
    <w:rsid w:val="00A93CEA"/>
    <w:rsid w:val="00A94B0A"/>
    <w:rsid w:val="00A9547B"/>
    <w:rsid w:val="00A97F58"/>
    <w:rsid w:val="00AA0C46"/>
    <w:rsid w:val="00AA6933"/>
    <w:rsid w:val="00AA78C8"/>
    <w:rsid w:val="00AB12F4"/>
    <w:rsid w:val="00AC2D93"/>
    <w:rsid w:val="00AC3115"/>
    <w:rsid w:val="00AC560A"/>
    <w:rsid w:val="00AC57AD"/>
    <w:rsid w:val="00AD11E0"/>
    <w:rsid w:val="00AD4D47"/>
    <w:rsid w:val="00AD68C7"/>
    <w:rsid w:val="00AD6A5A"/>
    <w:rsid w:val="00AE5881"/>
    <w:rsid w:val="00AF097D"/>
    <w:rsid w:val="00AF1DD6"/>
    <w:rsid w:val="00B1017C"/>
    <w:rsid w:val="00B1180B"/>
    <w:rsid w:val="00B13003"/>
    <w:rsid w:val="00B15C57"/>
    <w:rsid w:val="00B22E47"/>
    <w:rsid w:val="00B240DD"/>
    <w:rsid w:val="00B32538"/>
    <w:rsid w:val="00B3385E"/>
    <w:rsid w:val="00B3669D"/>
    <w:rsid w:val="00B478DD"/>
    <w:rsid w:val="00B50CF1"/>
    <w:rsid w:val="00B554C2"/>
    <w:rsid w:val="00B570A9"/>
    <w:rsid w:val="00B60A08"/>
    <w:rsid w:val="00B60CBF"/>
    <w:rsid w:val="00B62506"/>
    <w:rsid w:val="00B6360E"/>
    <w:rsid w:val="00B64F27"/>
    <w:rsid w:val="00B65455"/>
    <w:rsid w:val="00B655E5"/>
    <w:rsid w:val="00B71E21"/>
    <w:rsid w:val="00B74EA3"/>
    <w:rsid w:val="00B766DE"/>
    <w:rsid w:val="00B77D9D"/>
    <w:rsid w:val="00B824C2"/>
    <w:rsid w:val="00B82681"/>
    <w:rsid w:val="00B84093"/>
    <w:rsid w:val="00B84414"/>
    <w:rsid w:val="00B84517"/>
    <w:rsid w:val="00B90059"/>
    <w:rsid w:val="00B942E4"/>
    <w:rsid w:val="00B94E11"/>
    <w:rsid w:val="00BA09F7"/>
    <w:rsid w:val="00BA32D6"/>
    <w:rsid w:val="00BA3DAF"/>
    <w:rsid w:val="00BA61A7"/>
    <w:rsid w:val="00BB042E"/>
    <w:rsid w:val="00BB37D2"/>
    <w:rsid w:val="00BC6DA2"/>
    <w:rsid w:val="00BD1393"/>
    <w:rsid w:val="00BD19E1"/>
    <w:rsid w:val="00BD5836"/>
    <w:rsid w:val="00BD7E55"/>
    <w:rsid w:val="00BE0D6A"/>
    <w:rsid w:val="00BE70A5"/>
    <w:rsid w:val="00BE773D"/>
    <w:rsid w:val="00BF1586"/>
    <w:rsid w:val="00BF5495"/>
    <w:rsid w:val="00BF7F88"/>
    <w:rsid w:val="00C04E95"/>
    <w:rsid w:val="00C2484E"/>
    <w:rsid w:val="00C51CEE"/>
    <w:rsid w:val="00C57AFF"/>
    <w:rsid w:val="00C64947"/>
    <w:rsid w:val="00C679B5"/>
    <w:rsid w:val="00C74FC4"/>
    <w:rsid w:val="00C85FCE"/>
    <w:rsid w:val="00C86CF1"/>
    <w:rsid w:val="00C91293"/>
    <w:rsid w:val="00C93B10"/>
    <w:rsid w:val="00C95FD8"/>
    <w:rsid w:val="00CA03B7"/>
    <w:rsid w:val="00CA2D01"/>
    <w:rsid w:val="00CA78F9"/>
    <w:rsid w:val="00CB2F3F"/>
    <w:rsid w:val="00CB50B4"/>
    <w:rsid w:val="00CC0156"/>
    <w:rsid w:val="00CC39B5"/>
    <w:rsid w:val="00CC3A86"/>
    <w:rsid w:val="00CC52A0"/>
    <w:rsid w:val="00CD2A34"/>
    <w:rsid w:val="00CD40D8"/>
    <w:rsid w:val="00CD42A4"/>
    <w:rsid w:val="00CF32C3"/>
    <w:rsid w:val="00CF6829"/>
    <w:rsid w:val="00CF7729"/>
    <w:rsid w:val="00D01545"/>
    <w:rsid w:val="00D11E44"/>
    <w:rsid w:val="00D1294E"/>
    <w:rsid w:val="00D15054"/>
    <w:rsid w:val="00D15A4D"/>
    <w:rsid w:val="00D20A85"/>
    <w:rsid w:val="00D20DFC"/>
    <w:rsid w:val="00D2349D"/>
    <w:rsid w:val="00D241E1"/>
    <w:rsid w:val="00D24898"/>
    <w:rsid w:val="00D37F4D"/>
    <w:rsid w:val="00D46772"/>
    <w:rsid w:val="00D474D1"/>
    <w:rsid w:val="00D47A7A"/>
    <w:rsid w:val="00D51505"/>
    <w:rsid w:val="00D52BD5"/>
    <w:rsid w:val="00D55D41"/>
    <w:rsid w:val="00D61366"/>
    <w:rsid w:val="00D61BAC"/>
    <w:rsid w:val="00D65E4F"/>
    <w:rsid w:val="00D6662A"/>
    <w:rsid w:val="00D76F5F"/>
    <w:rsid w:val="00D77395"/>
    <w:rsid w:val="00D951C7"/>
    <w:rsid w:val="00DA049B"/>
    <w:rsid w:val="00DA4AD4"/>
    <w:rsid w:val="00DA505E"/>
    <w:rsid w:val="00DB092B"/>
    <w:rsid w:val="00DB0A8A"/>
    <w:rsid w:val="00DB0BFE"/>
    <w:rsid w:val="00DB1BF1"/>
    <w:rsid w:val="00DB2675"/>
    <w:rsid w:val="00DB6258"/>
    <w:rsid w:val="00DB62BB"/>
    <w:rsid w:val="00DC2B71"/>
    <w:rsid w:val="00DC2D0C"/>
    <w:rsid w:val="00DC4D55"/>
    <w:rsid w:val="00DD0D5F"/>
    <w:rsid w:val="00DD1A82"/>
    <w:rsid w:val="00DD2851"/>
    <w:rsid w:val="00DE055D"/>
    <w:rsid w:val="00DE268B"/>
    <w:rsid w:val="00DE58DF"/>
    <w:rsid w:val="00DF1741"/>
    <w:rsid w:val="00DF18E0"/>
    <w:rsid w:val="00E019A7"/>
    <w:rsid w:val="00E04A9F"/>
    <w:rsid w:val="00E1385B"/>
    <w:rsid w:val="00E1456E"/>
    <w:rsid w:val="00E14F31"/>
    <w:rsid w:val="00E16A7C"/>
    <w:rsid w:val="00E20283"/>
    <w:rsid w:val="00E217BC"/>
    <w:rsid w:val="00E22225"/>
    <w:rsid w:val="00E30D8C"/>
    <w:rsid w:val="00E3143D"/>
    <w:rsid w:val="00E328E4"/>
    <w:rsid w:val="00E33DAF"/>
    <w:rsid w:val="00E36CCF"/>
    <w:rsid w:val="00E435EA"/>
    <w:rsid w:val="00E44C65"/>
    <w:rsid w:val="00E45185"/>
    <w:rsid w:val="00E52956"/>
    <w:rsid w:val="00E61ACB"/>
    <w:rsid w:val="00E62A1E"/>
    <w:rsid w:val="00E63006"/>
    <w:rsid w:val="00E652CB"/>
    <w:rsid w:val="00E84913"/>
    <w:rsid w:val="00E86D8C"/>
    <w:rsid w:val="00E90753"/>
    <w:rsid w:val="00E953F6"/>
    <w:rsid w:val="00E9700D"/>
    <w:rsid w:val="00EA23C5"/>
    <w:rsid w:val="00EB423C"/>
    <w:rsid w:val="00EB45FF"/>
    <w:rsid w:val="00EB63E9"/>
    <w:rsid w:val="00EB70C6"/>
    <w:rsid w:val="00EC079C"/>
    <w:rsid w:val="00ED0D41"/>
    <w:rsid w:val="00ED26A2"/>
    <w:rsid w:val="00ED46B5"/>
    <w:rsid w:val="00ED4FC8"/>
    <w:rsid w:val="00ED73F4"/>
    <w:rsid w:val="00EE0F94"/>
    <w:rsid w:val="00EE2251"/>
    <w:rsid w:val="00EE3EEF"/>
    <w:rsid w:val="00EE6CB3"/>
    <w:rsid w:val="00EE73FF"/>
    <w:rsid w:val="00EF28E5"/>
    <w:rsid w:val="00EF7939"/>
    <w:rsid w:val="00EF7B7A"/>
    <w:rsid w:val="00F01CB3"/>
    <w:rsid w:val="00F04B8B"/>
    <w:rsid w:val="00F0501D"/>
    <w:rsid w:val="00F05438"/>
    <w:rsid w:val="00F056EB"/>
    <w:rsid w:val="00F058EE"/>
    <w:rsid w:val="00F06A5B"/>
    <w:rsid w:val="00F10685"/>
    <w:rsid w:val="00F14AFC"/>
    <w:rsid w:val="00F20D38"/>
    <w:rsid w:val="00F31993"/>
    <w:rsid w:val="00F3487E"/>
    <w:rsid w:val="00F42181"/>
    <w:rsid w:val="00F42DC8"/>
    <w:rsid w:val="00F46417"/>
    <w:rsid w:val="00F476D3"/>
    <w:rsid w:val="00F47E9E"/>
    <w:rsid w:val="00F53217"/>
    <w:rsid w:val="00F6227C"/>
    <w:rsid w:val="00F762FF"/>
    <w:rsid w:val="00F841AC"/>
    <w:rsid w:val="00F90486"/>
    <w:rsid w:val="00F907C8"/>
    <w:rsid w:val="00F91015"/>
    <w:rsid w:val="00F93116"/>
    <w:rsid w:val="00F95A38"/>
    <w:rsid w:val="00FB277E"/>
    <w:rsid w:val="00FB2F62"/>
    <w:rsid w:val="00FB5515"/>
    <w:rsid w:val="00FB76EC"/>
    <w:rsid w:val="00FB7A34"/>
    <w:rsid w:val="00FD36F2"/>
    <w:rsid w:val="00FD4FAF"/>
    <w:rsid w:val="00FE24A5"/>
    <w:rsid w:val="00FF1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AB419F"/>
  <w15:docId w15:val="{1711D2FF-D79F-47B4-8CB4-B4FC8B1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SimSun"/>
      <w:sz w:val="24"/>
      <w:szCs w:val="24"/>
      <w:lang w:eastAsia="zh-CN"/>
    </w:rPr>
  </w:style>
  <w:style w:type="paragraph" w:styleId="berschrift1">
    <w:name w:val="heading 1"/>
    <w:basedOn w:val="Standard"/>
    <w:next w:val="Standard"/>
    <w:qFormat/>
    <w:pPr>
      <w:keepNext/>
      <w:jc w:val="both"/>
      <w:outlineLvl w:val="0"/>
    </w:pPr>
    <w:rPr>
      <w:rFonts w:ascii="Arial" w:hAnsi="Arial"/>
      <w:b/>
      <w:sz w:val="22"/>
    </w:rPr>
  </w:style>
  <w:style w:type="paragraph" w:styleId="berschrift2">
    <w:name w:val="heading 2"/>
    <w:basedOn w:val="Standard"/>
    <w:next w:val="Standard"/>
    <w:qFormat/>
    <w:rsid w:val="00BD7E5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eastAsia="Times New Roman" w:hAnsi="Arial"/>
      <w:b/>
      <w:sz w:val="22"/>
    </w:rPr>
  </w:style>
  <w:style w:type="paragraph" w:styleId="berschrift4">
    <w:name w:val="heading 4"/>
    <w:basedOn w:val="Standard"/>
    <w:next w:val="Standard"/>
    <w:qFormat/>
    <w:pPr>
      <w:keepNext/>
      <w:jc w:val="both"/>
      <w:outlineLvl w:val="3"/>
    </w:pPr>
    <w:rPr>
      <w:rFonts w:ascii="Arial" w:hAnsi="Arial"/>
      <w:b/>
    </w:rPr>
  </w:style>
  <w:style w:type="paragraph" w:styleId="berschrift6">
    <w:name w:val="heading 6"/>
    <w:basedOn w:val="Standard"/>
    <w:next w:val="Standard"/>
    <w:qFormat/>
    <w:rsid w:val="00DD1A82"/>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marksKopfzeile8">
    <w:name w:val="marks Kopfzeile 8"/>
    <w:rPr>
      <w:rFonts w:ascii="Tahoma" w:hAnsi="Tahoma"/>
      <w:sz w:val="16"/>
    </w:rPr>
  </w:style>
  <w:style w:type="character" w:styleId="Hyperlink">
    <w:name w:val="Hyperlink"/>
    <w:rPr>
      <w:color w:val="0000FF"/>
      <w:u w:val="single"/>
    </w:rPr>
  </w:style>
  <w:style w:type="paragraph" w:customStyle="1" w:styleId="KontextFlie11">
    <w:name w:val="Kontext Fließ 11"/>
    <w:rPr>
      <w:rFonts w:ascii="Arial" w:hAnsi="Arial"/>
      <w:sz w:val="22"/>
      <w:lang w:eastAsia="zh-CN"/>
    </w:rPr>
  </w:style>
  <w:style w:type="paragraph" w:styleId="Textkrper3">
    <w:name w:val="Body Text 3"/>
    <w:basedOn w:val="Standard"/>
    <w:pPr>
      <w:spacing w:line="360" w:lineRule="auto"/>
    </w:pPr>
    <w:rPr>
      <w:rFonts w:ascii="Arial" w:hAnsi="Arial"/>
      <w:sz w:val="18"/>
    </w:rPr>
  </w:style>
  <w:style w:type="paragraph" w:styleId="Sprechblasentext">
    <w:name w:val="Balloon Text"/>
    <w:basedOn w:val="Standard"/>
    <w:semiHidden/>
    <w:rsid w:val="00071055"/>
    <w:rPr>
      <w:rFonts w:ascii="Tahoma" w:hAnsi="Tahoma" w:cs="Tahoma"/>
      <w:sz w:val="16"/>
      <w:szCs w:val="16"/>
    </w:rPr>
  </w:style>
  <w:style w:type="character" w:styleId="Fett">
    <w:name w:val="Strong"/>
    <w:uiPriority w:val="22"/>
    <w:qFormat/>
    <w:rsid w:val="005B4214"/>
    <w:rPr>
      <w:b/>
      <w:bCs/>
    </w:rPr>
  </w:style>
  <w:style w:type="paragraph" w:styleId="Textkrper2">
    <w:name w:val="Body Text 2"/>
    <w:basedOn w:val="Standard"/>
    <w:rsid w:val="008875B8"/>
    <w:pPr>
      <w:spacing w:after="120" w:line="480" w:lineRule="auto"/>
    </w:pPr>
  </w:style>
  <w:style w:type="paragraph" w:styleId="Fuzeile">
    <w:name w:val="footer"/>
    <w:basedOn w:val="Standard"/>
    <w:rsid w:val="00596DA6"/>
    <w:pPr>
      <w:tabs>
        <w:tab w:val="center" w:pos="4536"/>
        <w:tab w:val="right" w:pos="9072"/>
      </w:tabs>
    </w:pPr>
  </w:style>
  <w:style w:type="paragraph" w:styleId="StandardWeb">
    <w:name w:val="Normal (Web)"/>
    <w:basedOn w:val="Standard"/>
    <w:uiPriority w:val="99"/>
    <w:rsid w:val="00977730"/>
    <w:pPr>
      <w:spacing w:before="100" w:beforeAutospacing="1" w:after="100" w:afterAutospacing="1"/>
    </w:pPr>
    <w:rPr>
      <w:rFonts w:eastAsia="Times New Roman"/>
      <w:lang w:eastAsia="de-DE"/>
    </w:rPr>
  </w:style>
  <w:style w:type="character" w:styleId="HTMLAkronym">
    <w:name w:val="HTML Acronym"/>
    <w:basedOn w:val="Absatz-Standardschriftart"/>
    <w:rsid w:val="00977730"/>
  </w:style>
  <w:style w:type="character" w:customStyle="1" w:styleId="e-mailformatvorlage19">
    <w:name w:val="e-mailformatvorlage19"/>
    <w:semiHidden/>
    <w:rsid w:val="007458E1"/>
    <w:rPr>
      <w:rFonts w:ascii="Arial" w:hAnsi="Arial" w:cs="Arial" w:hint="default"/>
      <w:color w:val="auto"/>
      <w:sz w:val="20"/>
      <w:szCs w:val="20"/>
    </w:rPr>
  </w:style>
  <w:style w:type="character" w:styleId="Hervorhebung">
    <w:name w:val="Emphasis"/>
    <w:qFormat/>
    <w:rsid w:val="00972D99"/>
    <w:rPr>
      <w:i/>
      <w:iCs/>
    </w:rPr>
  </w:style>
  <w:style w:type="paragraph" w:styleId="Listenabsatz">
    <w:name w:val="List Paragraph"/>
    <w:basedOn w:val="Standard"/>
    <w:uiPriority w:val="34"/>
    <w:qFormat/>
    <w:rsid w:val="00523423"/>
    <w:pPr>
      <w:ind w:left="720"/>
      <w:contextualSpacing/>
    </w:pPr>
  </w:style>
  <w:style w:type="character" w:styleId="Kommentarzeichen">
    <w:name w:val="annotation reference"/>
    <w:basedOn w:val="Absatz-Standardschriftart"/>
    <w:semiHidden/>
    <w:unhideWhenUsed/>
    <w:rsid w:val="008517AA"/>
    <w:rPr>
      <w:sz w:val="16"/>
      <w:szCs w:val="16"/>
    </w:rPr>
  </w:style>
  <w:style w:type="paragraph" w:styleId="Kommentartext">
    <w:name w:val="annotation text"/>
    <w:basedOn w:val="Standard"/>
    <w:link w:val="KommentartextZchn"/>
    <w:semiHidden/>
    <w:unhideWhenUsed/>
    <w:rsid w:val="008517AA"/>
    <w:rPr>
      <w:sz w:val="20"/>
      <w:szCs w:val="20"/>
    </w:rPr>
  </w:style>
  <w:style w:type="character" w:customStyle="1" w:styleId="KommentartextZchn">
    <w:name w:val="Kommentartext Zchn"/>
    <w:basedOn w:val="Absatz-Standardschriftart"/>
    <w:link w:val="Kommentartext"/>
    <w:semiHidden/>
    <w:rsid w:val="008517AA"/>
    <w:rPr>
      <w:rFonts w:eastAsia="SimSun"/>
      <w:lang w:eastAsia="zh-CN"/>
    </w:rPr>
  </w:style>
  <w:style w:type="paragraph" w:styleId="Kommentarthema">
    <w:name w:val="annotation subject"/>
    <w:basedOn w:val="Kommentartext"/>
    <w:next w:val="Kommentartext"/>
    <w:link w:val="KommentarthemaZchn"/>
    <w:semiHidden/>
    <w:unhideWhenUsed/>
    <w:rsid w:val="008517AA"/>
    <w:rPr>
      <w:b/>
      <w:bCs/>
    </w:rPr>
  </w:style>
  <w:style w:type="character" w:customStyle="1" w:styleId="KommentarthemaZchn">
    <w:name w:val="Kommentarthema Zchn"/>
    <w:basedOn w:val="KommentartextZchn"/>
    <w:link w:val="Kommentarthema"/>
    <w:semiHidden/>
    <w:rsid w:val="008517AA"/>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68">
      <w:bodyDiv w:val="1"/>
      <w:marLeft w:val="0"/>
      <w:marRight w:val="0"/>
      <w:marTop w:val="0"/>
      <w:marBottom w:val="0"/>
      <w:divBdr>
        <w:top w:val="none" w:sz="0" w:space="0" w:color="auto"/>
        <w:left w:val="none" w:sz="0" w:space="0" w:color="auto"/>
        <w:bottom w:val="none" w:sz="0" w:space="0" w:color="auto"/>
        <w:right w:val="none" w:sz="0" w:space="0" w:color="auto"/>
      </w:divBdr>
    </w:div>
    <w:div w:id="126776807">
      <w:bodyDiv w:val="1"/>
      <w:marLeft w:val="0"/>
      <w:marRight w:val="0"/>
      <w:marTop w:val="0"/>
      <w:marBottom w:val="0"/>
      <w:divBdr>
        <w:top w:val="none" w:sz="0" w:space="0" w:color="auto"/>
        <w:left w:val="none" w:sz="0" w:space="0" w:color="auto"/>
        <w:bottom w:val="none" w:sz="0" w:space="0" w:color="auto"/>
        <w:right w:val="none" w:sz="0" w:space="0" w:color="auto"/>
      </w:divBdr>
    </w:div>
    <w:div w:id="343480125">
      <w:bodyDiv w:val="1"/>
      <w:marLeft w:val="0"/>
      <w:marRight w:val="0"/>
      <w:marTop w:val="0"/>
      <w:marBottom w:val="0"/>
      <w:divBdr>
        <w:top w:val="none" w:sz="0" w:space="0" w:color="auto"/>
        <w:left w:val="none" w:sz="0" w:space="0" w:color="auto"/>
        <w:bottom w:val="none" w:sz="0" w:space="0" w:color="auto"/>
        <w:right w:val="none" w:sz="0" w:space="0" w:color="auto"/>
      </w:divBdr>
    </w:div>
    <w:div w:id="574511754">
      <w:bodyDiv w:val="1"/>
      <w:marLeft w:val="0"/>
      <w:marRight w:val="0"/>
      <w:marTop w:val="0"/>
      <w:marBottom w:val="0"/>
      <w:divBdr>
        <w:top w:val="none" w:sz="0" w:space="0" w:color="auto"/>
        <w:left w:val="none" w:sz="0" w:space="0" w:color="auto"/>
        <w:bottom w:val="none" w:sz="0" w:space="0" w:color="auto"/>
        <w:right w:val="none" w:sz="0" w:space="0" w:color="auto"/>
      </w:divBdr>
    </w:div>
    <w:div w:id="741834603">
      <w:bodyDiv w:val="1"/>
      <w:marLeft w:val="0"/>
      <w:marRight w:val="0"/>
      <w:marTop w:val="0"/>
      <w:marBottom w:val="0"/>
      <w:divBdr>
        <w:top w:val="none" w:sz="0" w:space="0" w:color="auto"/>
        <w:left w:val="none" w:sz="0" w:space="0" w:color="auto"/>
        <w:bottom w:val="none" w:sz="0" w:space="0" w:color="auto"/>
        <w:right w:val="none" w:sz="0" w:space="0" w:color="auto"/>
      </w:divBdr>
    </w:div>
    <w:div w:id="811871615">
      <w:bodyDiv w:val="1"/>
      <w:marLeft w:val="0"/>
      <w:marRight w:val="0"/>
      <w:marTop w:val="0"/>
      <w:marBottom w:val="0"/>
      <w:divBdr>
        <w:top w:val="none" w:sz="0" w:space="0" w:color="auto"/>
        <w:left w:val="none" w:sz="0" w:space="0" w:color="auto"/>
        <w:bottom w:val="none" w:sz="0" w:space="0" w:color="auto"/>
        <w:right w:val="none" w:sz="0" w:space="0" w:color="auto"/>
      </w:divBdr>
    </w:div>
    <w:div w:id="849416823">
      <w:bodyDiv w:val="1"/>
      <w:marLeft w:val="0"/>
      <w:marRight w:val="0"/>
      <w:marTop w:val="0"/>
      <w:marBottom w:val="0"/>
      <w:divBdr>
        <w:top w:val="none" w:sz="0" w:space="0" w:color="auto"/>
        <w:left w:val="none" w:sz="0" w:space="0" w:color="auto"/>
        <w:bottom w:val="none" w:sz="0" w:space="0" w:color="auto"/>
        <w:right w:val="none" w:sz="0" w:space="0" w:color="auto"/>
      </w:divBdr>
    </w:div>
    <w:div w:id="1106656355">
      <w:bodyDiv w:val="1"/>
      <w:marLeft w:val="0"/>
      <w:marRight w:val="0"/>
      <w:marTop w:val="0"/>
      <w:marBottom w:val="0"/>
      <w:divBdr>
        <w:top w:val="none" w:sz="0" w:space="0" w:color="auto"/>
        <w:left w:val="none" w:sz="0" w:space="0" w:color="auto"/>
        <w:bottom w:val="none" w:sz="0" w:space="0" w:color="auto"/>
        <w:right w:val="none" w:sz="0" w:space="0" w:color="auto"/>
      </w:divBdr>
    </w:div>
    <w:div w:id="1143280743">
      <w:bodyDiv w:val="1"/>
      <w:marLeft w:val="0"/>
      <w:marRight w:val="0"/>
      <w:marTop w:val="0"/>
      <w:marBottom w:val="0"/>
      <w:divBdr>
        <w:top w:val="none" w:sz="0" w:space="0" w:color="auto"/>
        <w:left w:val="none" w:sz="0" w:space="0" w:color="auto"/>
        <w:bottom w:val="none" w:sz="0" w:space="0" w:color="auto"/>
        <w:right w:val="none" w:sz="0" w:space="0" w:color="auto"/>
      </w:divBdr>
    </w:div>
    <w:div w:id="1474375279">
      <w:bodyDiv w:val="1"/>
      <w:marLeft w:val="0"/>
      <w:marRight w:val="0"/>
      <w:marTop w:val="0"/>
      <w:marBottom w:val="0"/>
      <w:divBdr>
        <w:top w:val="none" w:sz="0" w:space="0" w:color="auto"/>
        <w:left w:val="none" w:sz="0" w:space="0" w:color="auto"/>
        <w:bottom w:val="none" w:sz="0" w:space="0" w:color="auto"/>
        <w:right w:val="none" w:sz="0" w:space="0" w:color="auto"/>
      </w:divBdr>
    </w:div>
    <w:div w:id="1900360769">
      <w:bodyDiv w:val="1"/>
      <w:marLeft w:val="0"/>
      <w:marRight w:val="0"/>
      <w:marTop w:val="0"/>
      <w:marBottom w:val="0"/>
      <w:divBdr>
        <w:top w:val="none" w:sz="0" w:space="0" w:color="auto"/>
        <w:left w:val="none" w:sz="0" w:space="0" w:color="auto"/>
        <w:bottom w:val="none" w:sz="0" w:space="0" w:color="auto"/>
        <w:right w:val="none" w:sz="0" w:space="0" w:color="auto"/>
      </w:divBdr>
    </w:div>
    <w:div w:id="1902017891">
      <w:bodyDiv w:val="1"/>
      <w:marLeft w:val="0"/>
      <w:marRight w:val="0"/>
      <w:marTop w:val="0"/>
      <w:marBottom w:val="0"/>
      <w:divBdr>
        <w:top w:val="none" w:sz="0" w:space="0" w:color="auto"/>
        <w:left w:val="none" w:sz="0" w:space="0" w:color="auto"/>
        <w:bottom w:val="none" w:sz="0" w:space="0" w:color="auto"/>
        <w:right w:val="none" w:sz="0" w:space="0" w:color="auto"/>
      </w:divBdr>
      <w:divsChild>
        <w:div w:id="64645133">
          <w:marLeft w:val="0"/>
          <w:marRight w:val="0"/>
          <w:marTop w:val="0"/>
          <w:marBottom w:val="0"/>
          <w:divBdr>
            <w:top w:val="none" w:sz="0" w:space="0" w:color="auto"/>
            <w:left w:val="none" w:sz="0" w:space="0" w:color="auto"/>
            <w:bottom w:val="none" w:sz="0" w:space="0" w:color="auto"/>
            <w:right w:val="none" w:sz="0" w:space="0" w:color="auto"/>
          </w:divBdr>
        </w:div>
        <w:div w:id="940916346">
          <w:marLeft w:val="0"/>
          <w:marRight w:val="0"/>
          <w:marTop w:val="0"/>
          <w:marBottom w:val="0"/>
          <w:divBdr>
            <w:top w:val="none" w:sz="0" w:space="0" w:color="auto"/>
            <w:left w:val="none" w:sz="0" w:space="0" w:color="auto"/>
            <w:bottom w:val="none" w:sz="0" w:space="0" w:color="auto"/>
            <w:right w:val="none" w:sz="0" w:space="0" w:color="auto"/>
          </w:divBdr>
        </w:div>
        <w:div w:id="1880389733">
          <w:marLeft w:val="0"/>
          <w:marRight w:val="0"/>
          <w:marTop w:val="0"/>
          <w:marBottom w:val="0"/>
          <w:divBdr>
            <w:top w:val="none" w:sz="0" w:space="0" w:color="auto"/>
            <w:left w:val="none" w:sz="0" w:space="0" w:color="auto"/>
            <w:bottom w:val="none" w:sz="0" w:space="0" w:color="auto"/>
            <w:right w:val="none" w:sz="0" w:space="0" w:color="auto"/>
          </w:divBdr>
        </w:div>
        <w:div w:id="1880776442">
          <w:marLeft w:val="0"/>
          <w:marRight w:val="0"/>
          <w:marTop w:val="0"/>
          <w:marBottom w:val="0"/>
          <w:divBdr>
            <w:top w:val="none" w:sz="0" w:space="0" w:color="auto"/>
            <w:left w:val="none" w:sz="0" w:space="0" w:color="auto"/>
            <w:bottom w:val="none" w:sz="0" w:space="0" w:color="auto"/>
            <w:right w:val="none" w:sz="0" w:space="0" w:color="auto"/>
          </w:divBdr>
        </w:div>
      </w:divsChild>
    </w:div>
    <w:div w:id="2005936308">
      <w:bodyDiv w:val="1"/>
      <w:marLeft w:val="0"/>
      <w:marRight w:val="0"/>
      <w:marTop w:val="0"/>
      <w:marBottom w:val="0"/>
      <w:divBdr>
        <w:top w:val="none" w:sz="0" w:space="0" w:color="auto"/>
        <w:left w:val="none" w:sz="0" w:space="0" w:color="auto"/>
        <w:bottom w:val="none" w:sz="0" w:space="0" w:color="auto"/>
        <w:right w:val="none" w:sz="0" w:space="0" w:color="auto"/>
      </w:divBdr>
    </w:div>
    <w:div w:id="2030716522">
      <w:bodyDiv w:val="1"/>
      <w:marLeft w:val="0"/>
      <w:marRight w:val="0"/>
      <w:marTop w:val="0"/>
      <w:marBottom w:val="0"/>
      <w:divBdr>
        <w:top w:val="none" w:sz="0" w:space="0" w:color="auto"/>
        <w:left w:val="none" w:sz="0" w:space="0" w:color="auto"/>
        <w:bottom w:val="none" w:sz="0" w:space="0" w:color="auto"/>
        <w:right w:val="none" w:sz="0" w:space="0" w:color="auto"/>
      </w:divBdr>
    </w:div>
    <w:div w:id="2050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arda-n.de" TargetMode="External"/><Relationship Id="rId4" Type="http://schemas.openxmlformats.org/officeDocument/2006/relationships/styles" Target="styles.xml"/><Relationship Id="rId9" Type="http://schemas.openxmlformats.org/officeDocument/2006/relationships/hyperlink" Target="mailto:frank.buettner@sparda-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E7A96-C9BF-4AC5-9B23-9E97A51D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84F061C8</Template>
  <TotalTime>0</TotalTime>
  <Pages>2</Pages>
  <Words>525</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Kontext</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Kontext</dc:creator>
  <cp:lastModifiedBy>Wiesinger Jasmin</cp:lastModifiedBy>
  <cp:revision>2</cp:revision>
  <cp:lastPrinted>2021-03-02T11:11:00Z</cp:lastPrinted>
  <dcterms:created xsi:type="dcterms:W3CDTF">2021-03-02T12:13:00Z</dcterms:created>
  <dcterms:modified xsi:type="dcterms:W3CDTF">2021-03-02T12:13:00Z</dcterms:modified>
</cp:coreProperties>
</file>